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F0F00" w:rsidP="00046AB6">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Pr>
          <w:rStyle w:val="t"/>
          <w:rFonts w:ascii="Times New Roman" w:hAnsi="Times New Roman" w:cs="Times New Roman"/>
          <w:color w:val="000000"/>
          <w:sz w:val="24"/>
          <w:szCs w:val="24"/>
          <w:bdr w:val="none" w:sz="0" w:space="0" w:color="auto" w:frame="1"/>
          <w:shd w:val="clear" w:color="auto" w:fill="FFFFFF"/>
        </w:rPr>
        <w:t>Starbuck’s Case Analysis</w:t>
      </w:r>
    </w:p>
    <w:p w:rsidR="00AF0F00" w:rsidP="00046AB6">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Pr>
          <w:rStyle w:val="t"/>
          <w:rFonts w:ascii="Times New Roman" w:hAnsi="Times New Roman" w:cs="Times New Roman"/>
          <w:color w:val="000000"/>
          <w:sz w:val="24"/>
          <w:szCs w:val="24"/>
          <w:bdr w:val="none" w:sz="0" w:space="0" w:color="auto" w:frame="1"/>
          <w:shd w:val="clear" w:color="auto" w:fill="FFFFFF"/>
        </w:rPr>
        <w:t>Student’s Name</w:t>
      </w:r>
    </w:p>
    <w:p w:rsidR="00AF0F00" w:rsidP="00046AB6">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Pr>
          <w:rStyle w:val="t"/>
          <w:rFonts w:ascii="Times New Roman" w:hAnsi="Times New Roman" w:cs="Times New Roman"/>
          <w:color w:val="000000"/>
          <w:sz w:val="24"/>
          <w:szCs w:val="24"/>
          <w:bdr w:val="none" w:sz="0" w:space="0" w:color="auto" w:frame="1"/>
          <w:shd w:val="clear" w:color="auto" w:fill="FFFFFF"/>
        </w:rPr>
        <w:t>Institutional Affiliation</w:t>
      </w:r>
    </w:p>
    <w:p w:rsidR="00AF0F00" w:rsidP="00734B91">
      <w:pPr>
        <w:spacing w:line="480" w:lineRule="auto"/>
        <w:rPr>
          <w:rStyle w:val="t"/>
          <w:rFonts w:ascii="Times New Roman" w:hAnsi="Times New Roman" w:cs="Times New Roman"/>
          <w:color w:val="000000"/>
          <w:sz w:val="24"/>
          <w:szCs w:val="24"/>
          <w:bdr w:val="none" w:sz="0" w:space="0" w:color="auto" w:frame="1"/>
          <w:shd w:val="clear" w:color="auto" w:fill="FFFFFF"/>
        </w:rPr>
      </w:pPr>
    </w:p>
    <w:p w:rsidR="00AD5F33" w:rsidP="00AF0F00">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734B91">
        <w:rPr>
          <w:rStyle w:val="t"/>
          <w:rFonts w:ascii="Times New Roman" w:hAnsi="Times New Roman" w:cs="Times New Roman"/>
          <w:color w:val="000000"/>
          <w:sz w:val="24"/>
          <w:szCs w:val="24"/>
          <w:bdr w:val="none" w:sz="0" w:space="0" w:color="auto" w:frame="1"/>
          <w:shd w:val="clear" w:color="auto" w:fill="FFFFFF"/>
        </w:rPr>
        <w:t xml:space="preserve">Starbuck is and has been one of the most popular and well-known coffee shops. It was started in 1971 by Jerry </w:t>
      </w:r>
      <w:r w:rsidRPr="00734B91">
        <w:rPr>
          <w:rStyle w:val="t"/>
          <w:rFonts w:ascii="Times New Roman" w:hAnsi="Times New Roman" w:cs="Times New Roman"/>
          <w:color w:val="000000"/>
          <w:sz w:val="24"/>
          <w:szCs w:val="24"/>
          <w:bdr w:val="none" w:sz="0" w:space="0" w:color="auto" w:frame="1"/>
          <w:shd w:val="clear" w:color="auto" w:fill="FFFFFF"/>
        </w:rPr>
        <w:t>Bladwin</w:t>
      </w:r>
      <w:r w:rsidRPr="00734B91">
        <w:rPr>
          <w:rStyle w:val="t"/>
          <w:rFonts w:ascii="Times New Roman" w:hAnsi="Times New Roman" w:cs="Times New Roman"/>
          <w:color w:val="000000"/>
          <w:sz w:val="24"/>
          <w:szCs w:val="24"/>
          <w:bdr w:val="none" w:sz="0" w:space="0" w:color="auto" w:frame="1"/>
          <w:shd w:val="clear" w:color="auto" w:fill="FFFFFF"/>
        </w:rPr>
        <w:t xml:space="preserve"> </w:t>
      </w:r>
      <w:r w:rsidRPr="00734B91">
        <w:rPr>
          <w:rFonts w:ascii="Times New Roman" w:hAnsi="Times New Roman" w:cs="Times New Roman"/>
          <w:color w:val="000000"/>
          <w:sz w:val="24"/>
          <w:szCs w:val="24"/>
          <w:bdr w:val="none" w:sz="0" w:space="0" w:color="auto" w:frame="1"/>
          <w:shd w:val="clear" w:color="auto" w:fill="FFFFFF"/>
        </w:rPr>
        <w:t>and</w:t>
      </w:r>
      <w:r w:rsidR="001D566D">
        <w:rPr>
          <w:rFonts w:ascii="Times New Roman" w:hAnsi="Times New Roman" w:cs="Times New Roman"/>
          <w:color w:val="000000"/>
          <w:sz w:val="24"/>
          <w:szCs w:val="24"/>
          <w:bdr w:val="none" w:sz="0" w:space="0" w:color="auto" w:frame="1"/>
          <w:shd w:val="clear" w:color="auto" w:fill="FFFFFF"/>
        </w:rPr>
        <w:t xml:space="preserve"> Zev </w:t>
      </w:r>
      <w:r w:rsidR="001D566D">
        <w:rPr>
          <w:rFonts w:ascii="Times New Roman" w:hAnsi="Times New Roman" w:cs="Times New Roman"/>
          <w:color w:val="000000"/>
          <w:sz w:val="24"/>
          <w:szCs w:val="24"/>
          <w:bdr w:val="none" w:sz="0" w:space="0" w:color="auto" w:frame="1"/>
          <w:shd w:val="clear" w:color="auto" w:fill="FFFFFF"/>
        </w:rPr>
        <w:t>Siegl</w:t>
      </w:r>
      <w:r w:rsidR="001D566D">
        <w:rPr>
          <w:rFonts w:ascii="Times New Roman" w:hAnsi="Times New Roman" w:cs="Times New Roman"/>
          <w:color w:val="000000"/>
          <w:sz w:val="24"/>
          <w:szCs w:val="24"/>
          <w:bdr w:val="none" w:sz="0" w:space="0" w:color="auto" w:frame="1"/>
          <w:shd w:val="clear" w:color="auto" w:fill="FFFFFF"/>
        </w:rPr>
        <w:t xml:space="preserve"> in Seattle as the principal shareholders. As competition is expanding in this business field</w:t>
      </w:r>
      <w:r w:rsidRPr="00734B91">
        <w:rPr>
          <w:rFonts w:ascii="Times New Roman" w:hAnsi="Times New Roman" w:cs="Times New Roman"/>
          <w:color w:val="000000"/>
          <w:sz w:val="24"/>
          <w:szCs w:val="24"/>
          <w:bdr w:val="none" w:sz="0" w:space="0" w:color="auto" w:frame="1"/>
          <w:shd w:val="clear" w:color="auto" w:fill="FFFFFF"/>
        </w:rPr>
        <w:t xml:space="preserve">, Starbucks’ business strategy is at an ever significance </w:t>
      </w:r>
      <w:r w:rsidRPr="00734B91" w:rsidR="001725D2">
        <w:rPr>
          <w:rFonts w:ascii="Times New Roman" w:hAnsi="Times New Roman" w:cs="Times New Roman"/>
          <w:color w:val="000000"/>
          <w:sz w:val="24"/>
          <w:szCs w:val="24"/>
          <w:bdr w:val="none" w:sz="0" w:space="0" w:color="auto" w:frame="1"/>
          <w:shd w:val="clear" w:color="auto" w:fill="FFFFFF"/>
        </w:rPr>
        <w:t xml:space="preserve">stage, </w:t>
      </w:r>
      <w:r w:rsidRPr="00734B91">
        <w:rPr>
          <w:rFonts w:ascii="Times New Roman" w:hAnsi="Times New Roman" w:cs="Times New Roman"/>
          <w:color w:val="000000"/>
          <w:sz w:val="24"/>
          <w:szCs w:val="24"/>
          <w:bdr w:val="none" w:sz="0" w:space="0" w:color="auto" w:frame="1"/>
          <w:shd w:val="clear" w:color="auto" w:fill="FFFFFF"/>
        </w:rPr>
        <w:t xml:space="preserve">to maintain and develop as a </w:t>
      </w:r>
      <w:r w:rsidRPr="00734B91" w:rsidR="001725D2">
        <w:rPr>
          <w:rFonts w:ascii="Times New Roman" w:hAnsi="Times New Roman" w:cs="Times New Roman"/>
          <w:color w:val="000000"/>
          <w:sz w:val="24"/>
          <w:szCs w:val="24"/>
          <w:bdr w:val="none" w:sz="0" w:space="0" w:color="auto" w:frame="1"/>
          <w:shd w:val="clear" w:color="auto" w:fill="FFFFFF"/>
        </w:rPr>
        <w:t>compa</w:t>
      </w:r>
      <w:r w:rsidR="001725D2">
        <w:rPr>
          <w:rFonts w:ascii="Times New Roman" w:hAnsi="Times New Roman" w:cs="Times New Roman"/>
          <w:color w:val="000000"/>
          <w:sz w:val="24"/>
          <w:szCs w:val="24"/>
          <w:bdr w:val="none" w:sz="0" w:space="0" w:color="auto" w:frame="1"/>
          <w:shd w:val="clear" w:color="auto" w:fill="FFFFFF"/>
        </w:rPr>
        <w:t xml:space="preserve">ny. Today, </w:t>
      </w:r>
      <w:r w:rsidRPr="00734B91">
        <w:rPr>
          <w:rFonts w:ascii="Times New Roman" w:hAnsi="Times New Roman" w:cs="Times New Roman"/>
          <w:color w:val="000000"/>
          <w:sz w:val="24"/>
          <w:szCs w:val="24"/>
          <w:bdr w:val="none" w:sz="0" w:space="0" w:color="auto" w:frame="1"/>
          <w:shd w:val="clear" w:color="auto" w:fill="FFFFFF"/>
        </w:rPr>
        <w:t xml:space="preserve">Starbucks coffee company has </w:t>
      </w:r>
      <w:r w:rsidRPr="00734B91" w:rsidR="001725D2">
        <w:rPr>
          <w:rFonts w:ascii="Times New Roman" w:hAnsi="Times New Roman" w:cs="Times New Roman"/>
          <w:color w:val="000000"/>
          <w:sz w:val="24"/>
          <w:szCs w:val="24"/>
          <w:bdr w:val="none" w:sz="0" w:space="0" w:color="auto" w:frame="1"/>
          <w:shd w:val="clear" w:color="auto" w:fill="FFFFFF"/>
        </w:rPr>
        <w:t>grown to</w:t>
      </w:r>
      <w:r w:rsidR="001725D2">
        <w:rPr>
          <w:rFonts w:ascii="Times New Roman" w:hAnsi="Times New Roman" w:cs="Times New Roman"/>
          <w:color w:val="000000"/>
          <w:sz w:val="24"/>
          <w:szCs w:val="24"/>
          <w:bdr w:val="none" w:sz="0" w:space="0" w:color="auto" w:frame="1"/>
          <w:shd w:val="clear" w:color="auto" w:fill="FFFFFF"/>
        </w:rPr>
        <w:t xml:space="preserve"> become the leadin</w:t>
      </w:r>
      <w:r w:rsidRPr="00734B91">
        <w:rPr>
          <w:rFonts w:ascii="Times New Roman" w:hAnsi="Times New Roman" w:cs="Times New Roman"/>
          <w:color w:val="000000"/>
          <w:sz w:val="24"/>
          <w:szCs w:val="24"/>
          <w:bdr w:val="none" w:sz="0" w:space="0" w:color="auto" w:frame="1"/>
          <w:shd w:val="clear" w:color="auto" w:fill="FFFFFF"/>
        </w:rPr>
        <w:t>g speciality coffee retailer. It normaly operates many coffee shops across the globe in</w:t>
      </w:r>
      <w:r w:rsidR="001725D2">
        <w:rPr>
          <w:rFonts w:ascii="Times New Roman" w:hAnsi="Times New Roman" w:cs="Times New Roman"/>
          <w:color w:val="000000"/>
          <w:sz w:val="24"/>
          <w:szCs w:val="24"/>
          <w:bdr w:val="none" w:sz="0" w:space="0" w:color="auto" w:frame="1"/>
          <w:shd w:val="clear" w:color="auto" w:fill="FFFFFF"/>
        </w:rPr>
        <w:t xml:space="preserve"> </w:t>
      </w:r>
      <w:r w:rsidRPr="00734B91">
        <w:rPr>
          <w:rFonts w:ascii="Times New Roman" w:hAnsi="Times New Roman" w:cs="Times New Roman"/>
          <w:color w:val="000000"/>
          <w:sz w:val="24"/>
          <w:szCs w:val="24"/>
          <w:bdr w:val="none" w:sz="0" w:space="0" w:color="auto" w:frame="1"/>
          <w:shd w:val="clear" w:color="auto" w:fill="FFFFFF"/>
        </w:rPr>
        <w:t>more than 62 nations. The company also is a dominant Fortune 500 company who has built at</w:t>
      </w:r>
      <w:r w:rsidR="001725D2">
        <w:rPr>
          <w:rFonts w:ascii="Times New Roman" w:hAnsi="Times New Roman" w:cs="Times New Roman"/>
          <w:color w:val="000000"/>
          <w:sz w:val="24"/>
          <w:szCs w:val="24"/>
          <w:bdr w:val="none" w:sz="0" w:space="0" w:color="auto" w:frame="1"/>
          <w:shd w:val="clear" w:color="auto" w:fill="FFFFFF"/>
        </w:rPr>
        <w:t xml:space="preserve"> </w:t>
      </w:r>
      <w:r w:rsidRPr="00734B91">
        <w:rPr>
          <w:rFonts w:ascii="Times New Roman" w:hAnsi="Times New Roman" w:cs="Times New Roman"/>
          <w:color w:val="000000"/>
          <w:sz w:val="24"/>
          <w:szCs w:val="24"/>
          <w:bdr w:val="none" w:sz="0" w:space="0" w:color="auto" w:frame="1"/>
          <w:shd w:val="clear" w:color="auto" w:fill="FFFFFF"/>
        </w:rPr>
        <w:t>rusting brand through various competitive strategies and has stood among competitive</w:t>
      </w:r>
      <w:r w:rsidR="001725D2">
        <w:rPr>
          <w:rFonts w:ascii="Times New Roman" w:hAnsi="Times New Roman" w:cs="Times New Roman"/>
          <w:color w:val="000000"/>
          <w:sz w:val="24"/>
          <w:szCs w:val="24"/>
          <w:bdr w:val="none" w:sz="0" w:space="0" w:color="auto" w:frame="1"/>
          <w:shd w:val="clear" w:color="auto" w:fill="FFFFFF"/>
        </w:rPr>
        <w:t xml:space="preserve"> market fo</w:t>
      </w:r>
      <w:r w:rsidR="004A37E6">
        <w:rPr>
          <w:rFonts w:ascii="Times New Roman" w:hAnsi="Times New Roman" w:cs="Times New Roman"/>
          <w:color w:val="000000"/>
          <w:sz w:val="24"/>
          <w:szCs w:val="24"/>
          <w:bdr w:val="none" w:sz="0" w:space="0" w:color="auto" w:frame="1"/>
          <w:shd w:val="clear" w:color="auto" w:fill="FFFFFF"/>
        </w:rPr>
        <w:t>rces. This paper e</w:t>
      </w:r>
      <w:r w:rsidRPr="004A37E6" w:rsidR="004A37E6">
        <w:rPr>
          <w:rFonts w:ascii="Times New Roman" w:hAnsi="Times New Roman" w:cs="Times New Roman"/>
          <w:color w:val="000000"/>
          <w:sz w:val="24"/>
          <w:szCs w:val="24"/>
          <w:bdr w:val="none" w:sz="0" w:space="0" w:color="auto" w:frame="1"/>
          <w:shd w:val="clear" w:color="auto" w:fill="FFFFFF"/>
        </w:rPr>
        <w:t>xplain</w:t>
      </w:r>
      <w:r w:rsidR="004A37E6">
        <w:rPr>
          <w:rFonts w:ascii="Times New Roman" w:hAnsi="Times New Roman" w:cs="Times New Roman"/>
          <w:color w:val="000000"/>
          <w:sz w:val="24"/>
          <w:szCs w:val="24"/>
          <w:bdr w:val="none" w:sz="0" w:space="0" w:color="auto" w:frame="1"/>
          <w:shd w:val="clear" w:color="auto" w:fill="FFFFFF"/>
        </w:rPr>
        <w:t>s</w:t>
      </w:r>
      <w:r w:rsidRPr="004A37E6" w:rsidR="004A37E6">
        <w:rPr>
          <w:rFonts w:ascii="Times New Roman" w:hAnsi="Times New Roman" w:cs="Times New Roman"/>
          <w:color w:val="000000"/>
          <w:sz w:val="24"/>
          <w:szCs w:val="24"/>
          <w:bdr w:val="none" w:sz="0" w:space="0" w:color="auto" w:frame="1"/>
          <w:shd w:val="clear" w:color="auto" w:fill="FFFFFF"/>
        </w:rPr>
        <w:t xml:space="preserve"> in detail and analyze</w:t>
      </w:r>
      <w:r w:rsidR="004A37E6">
        <w:rPr>
          <w:rFonts w:ascii="Times New Roman" w:hAnsi="Times New Roman" w:cs="Times New Roman"/>
          <w:color w:val="000000"/>
          <w:sz w:val="24"/>
          <w:szCs w:val="24"/>
          <w:bdr w:val="none" w:sz="0" w:space="0" w:color="auto" w:frame="1"/>
          <w:shd w:val="clear" w:color="auto" w:fill="FFFFFF"/>
        </w:rPr>
        <w:t>s</w:t>
      </w:r>
      <w:r w:rsidRPr="004A37E6" w:rsidR="004A37E6">
        <w:rPr>
          <w:rFonts w:ascii="Times New Roman" w:hAnsi="Times New Roman" w:cs="Times New Roman"/>
          <w:color w:val="000000"/>
          <w:sz w:val="24"/>
          <w:szCs w:val="24"/>
          <w:bdr w:val="none" w:sz="0" w:space="0" w:color="auto" w:frame="1"/>
          <w:shd w:val="clear" w:color="auto" w:fill="FFFFFF"/>
        </w:rPr>
        <w:t xml:space="preserve"> the business case/company Starbucks</w:t>
      </w:r>
      <w:r w:rsidR="004A37E6">
        <w:rPr>
          <w:rFonts w:ascii="Times New Roman" w:hAnsi="Times New Roman" w:cs="Times New Roman"/>
          <w:color w:val="000000"/>
          <w:sz w:val="24"/>
          <w:szCs w:val="24"/>
          <w:bdr w:val="none" w:sz="0" w:space="0" w:color="auto" w:frame="1"/>
          <w:shd w:val="clear" w:color="auto" w:fill="FFFFFF"/>
        </w:rPr>
        <w:t xml:space="preserve">. </w:t>
      </w:r>
      <w:r w:rsidR="00827A77">
        <w:rPr>
          <w:rFonts w:ascii="Times New Roman" w:hAnsi="Times New Roman" w:cs="Times New Roman"/>
          <w:color w:val="000000"/>
          <w:sz w:val="24"/>
          <w:szCs w:val="24"/>
          <w:bdr w:val="none" w:sz="0" w:space="0" w:color="auto" w:frame="1"/>
          <w:shd w:val="clear" w:color="auto" w:fill="FFFFFF"/>
        </w:rPr>
        <w:t>It includes</w:t>
      </w:r>
      <w:r w:rsidRPr="004A37E6" w:rsidR="004A37E6">
        <w:rPr>
          <w:rFonts w:ascii="Times New Roman" w:hAnsi="Times New Roman" w:cs="Times New Roman"/>
          <w:color w:val="000000"/>
          <w:sz w:val="24"/>
          <w:szCs w:val="24"/>
          <w:bdr w:val="none" w:sz="0" w:space="0" w:color="auto" w:frame="1"/>
          <w:shd w:val="clear" w:color="auto" w:fill="FFFFFF"/>
        </w:rPr>
        <w:t xml:space="preserve"> </w:t>
      </w:r>
      <w:r w:rsidR="00827A77">
        <w:rPr>
          <w:rFonts w:ascii="Times New Roman" w:hAnsi="Times New Roman" w:cs="Times New Roman"/>
          <w:color w:val="000000"/>
          <w:sz w:val="24"/>
          <w:szCs w:val="24"/>
          <w:bdr w:val="none" w:sz="0" w:space="0" w:color="auto" w:frame="1"/>
          <w:shd w:val="clear" w:color="auto" w:fill="FFFFFF"/>
        </w:rPr>
        <w:t>several elements and in particular</w:t>
      </w:r>
      <w:r w:rsidRPr="004A37E6" w:rsidR="004A37E6">
        <w:rPr>
          <w:rFonts w:ascii="Times New Roman" w:hAnsi="Times New Roman" w:cs="Times New Roman"/>
          <w:color w:val="000000"/>
          <w:sz w:val="24"/>
          <w:szCs w:val="24"/>
          <w:bdr w:val="none" w:sz="0" w:space="0" w:color="auto" w:frame="1"/>
          <w:shd w:val="clear" w:color="auto" w:fill="FFFFFF"/>
        </w:rPr>
        <w:t xml:space="preserve"> organization and management, product/service offerings, marketing/sales, funding and financial projections</w:t>
      </w:r>
      <w:r w:rsidR="00827A77">
        <w:rPr>
          <w:rFonts w:ascii="Times New Roman" w:hAnsi="Times New Roman" w:cs="Times New Roman"/>
          <w:color w:val="000000"/>
          <w:sz w:val="24"/>
          <w:szCs w:val="24"/>
          <w:bdr w:val="none" w:sz="0" w:space="0" w:color="auto" w:frame="1"/>
          <w:shd w:val="clear" w:color="auto" w:fill="FFFFFF"/>
        </w:rPr>
        <w:t>.</w:t>
      </w:r>
      <w:r w:rsidR="006E25D3">
        <w:rPr>
          <w:rFonts w:ascii="Times New Roman" w:hAnsi="Times New Roman" w:cs="Times New Roman"/>
          <w:color w:val="000000"/>
          <w:sz w:val="24"/>
          <w:szCs w:val="24"/>
          <w:bdr w:val="none" w:sz="0" w:space="0" w:color="auto" w:frame="1"/>
          <w:shd w:val="clear" w:color="auto" w:fill="FFFFFF"/>
        </w:rPr>
        <w:t xml:space="preserve"> It also details other elements which are </w:t>
      </w:r>
      <w:r w:rsidRPr="004A37E6" w:rsidR="004A37E6">
        <w:rPr>
          <w:rFonts w:ascii="Times New Roman" w:hAnsi="Times New Roman" w:cs="Times New Roman"/>
          <w:color w:val="000000"/>
          <w:sz w:val="24"/>
          <w:szCs w:val="24"/>
          <w:bdr w:val="none" w:sz="0" w:space="0" w:color="auto" w:frame="1"/>
          <w:shd w:val="clear" w:color="auto" w:fill="FFFFFF"/>
        </w:rPr>
        <w:t>relevant in explaini</w:t>
      </w:r>
      <w:r w:rsidR="006E25D3">
        <w:rPr>
          <w:rFonts w:ascii="Times New Roman" w:hAnsi="Times New Roman" w:cs="Times New Roman"/>
          <w:color w:val="000000"/>
          <w:sz w:val="24"/>
          <w:szCs w:val="24"/>
          <w:bdr w:val="none" w:sz="0" w:space="0" w:color="auto" w:frame="1"/>
          <w:shd w:val="clear" w:color="auto" w:fill="FFFFFF"/>
        </w:rPr>
        <w:t>ng the viability of the company and goes ahead to e</w:t>
      </w:r>
      <w:r w:rsidRPr="004A37E6" w:rsidR="004A37E6">
        <w:rPr>
          <w:rFonts w:ascii="Times New Roman" w:hAnsi="Times New Roman" w:cs="Times New Roman"/>
          <w:color w:val="000000"/>
          <w:sz w:val="24"/>
          <w:szCs w:val="24"/>
          <w:bdr w:val="none" w:sz="0" w:space="0" w:color="auto" w:frame="1"/>
          <w:shd w:val="clear" w:color="auto" w:fill="FFFFFF"/>
        </w:rPr>
        <w:t>xpl</w:t>
      </w:r>
      <w:r w:rsidR="00232960">
        <w:rPr>
          <w:rFonts w:ascii="Times New Roman" w:hAnsi="Times New Roman" w:cs="Times New Roman"/>
          <w:color w:val="000000"/>
          <w:sz w:val="24"/>
          <w:szCs w:val="24"/>
          <w:bdr w:val="none" w:sz="0" w:space="0" w:color="auto" w:frame="1"/>
          <w:shd w:val="clear" w:color="auto" w:fill="FFFFFF"/>
        </w:rPr>
        <w:t xml:space="preserve">ain why </w:t>
      </w:r>
      <w:r w:rsidR="007B1061">
        <w:rPr>
          <w:rFonts w:ascii="Times New Roman" w:hAnsi="Times New Roman" w:cs="Times New Roman"/>
          <w:color w:val="000000"/>
          <w:sz w:val="24"/>
          <w:szCs w:val="24"/>
          <w:bdr w:val="none" w:sz="0" w:space="0" w:color="auto" w:frame="1"/>
          <w:shd w:val="clear" w:color="auto" w:fill="FFFFFF"/>
        </w:rPr>
        <w:t xml:space="preserve">this </w:t>
      </w:r>
      <w:r w:rsidRPr="004A37E6" w:rsidR="007B1061">
        <w:rPr>
          <w:rFonts w:ascii="Times New Roman" w:hAnsi="Times New Roman" w:cs="Times New Roman"/>
          <w:color w:val="000000"/>
          <w:sz w:val="24"/>
          <w:szCs w:val="24"/>
          <w:bdr w:val="none" w:sz="0" w:space="0" w:color="auto" w:frame="1"/>
          <w:shd w:val="clear" w:color="auto" w:fill="FFFFFF"/>
        </w:rPr>
        <w:t>business</w:t>
      </w:r>
      <w:r w:rsidR="00232960">
        <w:rPr>
          <w:rFonts w:ascii="Times New Roman" w:hAnsi="Times New Roman" w:cs="Times New Roman"/>
          <w:color w:val="000000"/>
          <w:sz w:val="24"/>
          <w:szCs w:val="24"/>
          <w:bdr w:val="none" w:sz="0" w:space="0" w:color="auto" w:frame="1"/>
          <w:shd w:val="clear" w:color="auto" w:fill="FFFFFF"/>
        </w:rPr>
        <w:t xml:space="preserve"> venture</w:t>
      </w:r>
      <w:r w:rsidRPr="004A37E6" w:rsidR="004A37E6">
        <w:rPr>
          <w:rFonts w:ascii="Times New Roman" w:hAnsi="Times New Roman" w:cs="Times New Roman"/>
          <w:color w:val="000000"/>
          <w:sz w:val="24"/>
          <w:szCs w:val="24"/>
          <w:bdr w:val="none" w:sz="0" w:space="0" w:color="auto" w:frame="1"/>
          <w:shd w:val="clear" w:color="auto" w:fill="FFFFFF"/>
        </w:rPr>
        <w:t xml:space="preserve"> is viable</w:t>
      </w:r>
      <w:r w:rsidR="004C7AA5">
        <w:rPr>
          <w:rFonts w:ascii="Times New Roman" w:hAnsi="Times New Roman" w:cs="Times New Roman"/>
          <w:color w:val="000000"/>
          <w:sz w:val="24"/>
          <w:szCs w:val="24"/>
          <w:bdr w:val="none" w:sz="0" w:space="0" w:color="auto" w:frame="1"/>
          <w:shd w:val="clear" w:color="auto" w:fill="FFFFFF"/>
        </w:rPr>
        <w:t>. It ends with a</w:t>
      </w:r>
      <w:r w:rsidRPr="00734B91">
        <w:rPr>
          <w:rFonts w:ascii="Times New Roman" w:hAnsi="Times New Roman" w:cs="Times New Roman"/>
          <w:color w:val="000000"/>
          <w:sz w:val="24"/>
          <w:szCs w:val="24"/>
          <w:bdr w:val="none" w:sz="0" w:space="0" w:color="auto" w:frame="1"/>
          <w:shd w:val="clear" w:color="auto" w:fill="FFFFFF"/>
        </w:rPr>
        <w:t xml:space="preserve"> review</w:t>
      </w:r>
      <w:r w:rsidR="004C7AA5">
        <w:rPr>
          <w:rFonts w:ascii="Times New Roman" w:hAnsi="Times New Roman" w:cs="Times New Roman"/>
          <w:color w:val="000000"/>
          <w:sz w:val="24"/>
          <w:szCs w:val="24"/>
          <w:bdr w:val="none" w:sz="0" w:space="0" w:color="auto" w:frame="1"/>
          <w:shd w:val="clear" w:color="auto" w:fill="FFFFFF"/>
        </w:rPr>
        <w:t xml:space="preserve"> of</w:t>
      </w:r>
      <w:r w:rsidRPr="00734B91">
        <w:rPr>
          <w:rFonts w:ascii="Times New Roman" w:hAnsi="Times New Roman" w:cs="Times New Roman"/>
          <w:color w:val="000000"/>
          <w:sz w:val="24"/>
          <w:szCs w:val="24"/>
          <w:bdr w:val="none" w:sz="0" w:space="0" w:color="auto" w:frame="1"/>
          <w:shd w:val="clear" w:color="auto" w:fill="FFFFFF"/>
        </w:rPr>
        <w:t xml:space="preserve"> Starbucks's performance and the environment from different perspectives</w:t>
      </w:r>
      <w:r w:rsidR="007B1061">
        <w:rPr>
          <w:rFonts w:ascii="Times New Roman" w:hAnsi="Times New Roman" w:cs="Times New Roman"/>
          <w:color w:val="000000"/>
          <w:sz w:val="24"/>
          <w:szCs w:val="24"/>
          <w:bdr w:val="none" w:sz="0" w:space="0" w:color="auto" w:frame="1"/>
          <w:shd w:val="clear" w:color="auto" w:fill="FFFFFF"/>
        </w:rPr>
        <w:t>.</w:t>
      </w:r>
    </w:p>
    <w:p w:rsidR="007B1061" w:rsidRPr="00AF0F00" w:rsidP="00AF0F00">
      <w:pPr>
        <w:spacing w:line="480" w:lineRule="auto"/>
        <w:jc w:val="center"/>
        <w:rPr>
          <w:rFonts w:ascii="Times New Roman" w:hAnsi="Times New Roman" w:cs="Times New Roman"/>
          <w:b/>
          <w:color w:val="000000"/>
          <w:sz w:val="24"/>
          <w:szCs w:val="24"/>
          <w:bdr w:val="none" w:sz="0" w:space="0" w:color="auto" w:frame="1"/>
          <w:shd w:val="clear" w:color="auto" w:fill="FFFFFF"/>
        </w:rPr>
      </w:pPr>
      <w:r w:rsidRPr="00AF0F00">
        <w:rPr>
          <w:rFonts w:ascii="Times New Roman" w:hAnsi="Times New Roman" w:cs="Times New Roman"/>
          <w:b/>
          <w:color w:val="000000"/>
          <w:sz w:val="24"/>
          <w:szCs w:val="24"/>
          <w:bdr w:val="none" w:sz="0" w:space="0" w:color="auto" w:frame="1"/>
          <w:shd w:val="clear" w:color="auto" w:fill="FFFFFF"/>
        </w:rPr>
        <w:t>Analysis of this firm</w:t>
      </w:r>
      <w:r w:rsidRPr="00AF0F00">
        <w:rPr>
          <w:rFonts w:ascii="Times New Roman" w:hAnsi="Times New Roman" w:cs="Times New Roman"/>
          <w:b/>
          <w:color w:val="000000"/>
          <w:sz w:val="24"/>
          <w:szCs w:val="24"/>
          <w:bdr w:val="none" w:sz="0" w:space="0" w:color="auto" w:frame="1"/>
          <w:shd w:val="clear" w:color="auto" w:fill="FFFFFF"/>
        </w:rPr>
        <w:t>'s  Structure.
</w:t>
      </w:r>
    </w:p>
    <w:p w:rsidR="00A93BFA" w:rsidP="00046AB6">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7B1061">
        <w:rPr>
          <w:rFonts w:ascii="Times New Roman" w:hAnsi="Times New Roman" w:cs="Times New Roman"/>
          <w:color w:val="000000"/>
          <w:sz w:val="24"/>
          <w:szCs w:val="24"/>
          <w:bdr w:val="none" w:sz="0" w:space="0" w:color="auto" w:frame="1"/>
          <w:shd w:val="clear" w:color="auto" w:fill="FFFFFF"/>
        </w:rPr>
        <w:t xml:space="preserve">A company firm's structure is very significant for the company. The company has developed </w:t>
      </w:r>
      <w:r w:rsidRPr="007B1061" w:rsidR="00AB5D4A">
        <w:rPr>
          <w:rFonts w:ascii="Times New Roman" w:hAnsi="Times New Roman" w:cs="Times New Roman"/>
          <w:color w:val="000000"/>
          <w:sz w:val="24"/>
          <w:szCs w:val="24"/>
          <w:bdr w:val="none" w:sz="0" w:space="0" w:color="auto" w:frame="1"/>
          <w:shd w:val="clear" w:color="auto" w:fill="FFFFFF"/>
        </w:rPr>
        <w:t>to have</w:t>
      </w:r>
      <w:r w:rsidRPr="007B1061">
        <w:rPr>
          <w:rFonts w:ascii="Times New Roman" w:hAnsi="Times New Roman" w:cs="Times New Roman"/>
          <w:color w:val="000000"/>
          <w:sz w:val="24"/>
          <w:szCs w:val="24"/>
          <w:bdr w:val="none" w:sz="0" w:space="0" w:color="auto" w:frame="1"/>
          <w:shd w:val="clear" w:color="auto" w:fill="FFFFFF"/>
        </w:rPr>
        <w:t xml:space="preserve"> an organizational structure that matches</w:t>
      </w:r>
      <w:r>
        <w:rPr>
          <w:rFonts w:ascii="Times New Roman" w:hAnsi="Times New Roman" w:cs="Times New Roman"/>
          <w:color w:val="000000"/>
          <w:sz w:val="24"/>
          <w:szCs w:val="24"/>
          <w:bdr w:val="none" w:sz="0" w:space="0" w:color="auto" w:frame="1"/>
          <w:shd w:val="clear" w:color="auto" w:fill="FFFFFF"/>
        </w:rPr>
        <w:t xml:space="preserve"> its</w:t>
      </w:r>
      <w:r w:rsidRPr="007B1061">
        <w:rPr>
          <w:rFonts w:ascii="Times New Roman" w:hAnsi="Times New Roman" w:cs="Times New Roman"/>
          <w:color w:val="000000"/>
          <w:sz w:val="24"/>
          <w:szCs w:val="24"/>
          <w:bdr w:val="none" w:sz="0" w:space="0" w:color="auto" w:frame="1"/>
          <w:shd w:val="clear" w:color="auto" w:fill="FFFFFF"/>
        </w:rPr>
        <w:t xml:space="preserve"> current business needs. At this section, Starbucks</w:t>
      </w:r>
      <w:r>
        <w:rPr>
          <w:rFonts w:ascii="Times New Roman" w:hAnsi="Times New Roman" w:cs="Times New Roman"/>
          <w:color w:val="000000"/>
          <w:sz w:val="24"/>
          <w:szCs w:val="24"/>
          <w:bdr w:val="none" w:sz="0" w:space="0" w:color="auto" w:frame="1"/>
          <w:shd w:val="clear" w:color="auto" w:fill="FFFFFF"/>
        </w:rPr>
        <w:t xml:space="preserve"> does great</w:t>
      </w:r>
      <w:r w:rsidRPr="007B1061">
        <w:rPr>
          <w:rFonts w:ascii="Times New Roman" w:hAnsi="Times New Roman" w:cs="Times New Roman"/>
          <w:color w:val="000000"/>
          <w:sz w:val="24"/>
          <w:szCs w:val="24"/>
          <w:bdr w:val="none" w:sz="0" w:space="0" w:color="auto" w:frame="1"/>
          <w:shd w:val="clear" w:color="auto" w:fill="FFFFFF"/>
        </w:rPr>
        <w:t xml:space="preserve"> in firm structure. It grows with the business, enabling it to optimize</w:t>
      </w:r>
      <w:r>
        <w:rPr>
          <w:rFonts w:ascii="Times New Roman" w:hAnsi="Times New Roman" w:cs="Times New Roman"/>
          <w:color w:val="000000"/>
          <w:sz w:val="24"/>
          <w:szCs w:val="24"/>
          <w:bdr w:val="none" w:sz="0" w:space="0" w:color="auto" w:frame="1"/>
          <w:shd w:val="clear" w:color="auto" w:fill="FFFFFF"/>
        </w:rPr>
        <w:t xml:space="preserve"> </w:t>
      </w:r>
      <w:r w:rsidRPr="007B1061">
        <w:rPr>
          <w:rFonts w:ascii="Times New Roman" w:hAnsi="Times New Roman" w:cs="Times New Roman"/>
          <w:color w:val="000000"/>
          <w:sz w:val="24"/>
          <w:szCs w:val="24"/>
          <w:bdr w:val="none" w:sz="0" w:space="0" w:color="auto" w:frame="1"/>
          <w:shd w:val="clear" w:color="auto" w:fill="FFFFFF"/>
        </w:rPr>
        <w:t>processes and the quality of its products. The four key features of this company firm</w:t>
      </w:r>
      <w:r>
        <w:rPr>
          <w:rFonts w:ascii="Times New Roman" w:hAnsi="Times New Roman" w:cs="Times New Roman"/>
          <w:color w:val="000000"/>
          <w:sz w:val="24"/>
          <w:szCs w:val="24"/>
          <w:bdr w:val="none" w:sz="0" w:space="0" w:color="auto" w:frame="1"/>
          <w:shd w:val="clear" w:color="auto" w:fill="FFFFFF"/>
        </w:rPr>
        <w:t>'s structure are</w:t>
      </w:r>
      <w:r w:rsidRPr="007B1061">
        <w:rPr>
          <w:rFonts w:ascii="Times New Roman" w:hAnsi="Times New Roman" w:cs="Times New Roman"/>
          <w:color w:val="000000"/>
          <w:sz w:val="24"/>
          <w:szCs w:val="24"/>
          <w:bdr w:val="none" w:sz="0" w:space="0" w:color="auto" w:frame="1"/>
          <w:shd w:val="clear" w:color="auto" w:fill="FFFFFF"/>
        </w:rPr>
        <w:t xml:space="preserve"> functional structure, geographical  divisions, product-based </w:t>
      </w:r>
      <w:r w:rsidRPr="007B1061">
        <w:rPr>
          <w:rFonts w:ascii="Times New Roman" w:hAnsi="Times New Roman" w:cs="Times New Roman"/>
          <w:color w:val="000000"/>
          <w:sz w:val="24"/>
          <w:szCs w:val="24"/>
          <w:bdr w:val="none" w:sz="0" w:space="0" w:color="auto" w:frame="1"/>
          <w:shd w:val="clear" w:color="auto" w:fill="FFFFFF"/>
        </w:rPr>
        <w:t xml:space="preserve">division and teams. </w:t>
      </w:r>
      <w:r w:rsidRPr="007B1061">
        <w:rPr>
          <w:rFonts w:ascii="Times New Roman" w:hAnsi="Times New Roman" w:cs="Times New Roman"/>
          <w:color w:val="000000"/>
          <w:sz w:val="24"/>
          <w:szCs w:val="24"/>
          <w:bdr w:val="none" w:sz="0" w:space="0" w:color="auto" w:frame="1"/>
          <w:shd w:val="clear" w:color="auto" w:fill="FFFFFF"/>
        </w:rPr>
        <w:t>The functional</w:t>
      </w:r>
      <w:r w:rsidRPr="007B1061">
        <w:rPr>
          <w:rFonts w:ascii="Times New Roman" w:hAnsi="Times New Roman" w:cs="Times New Roman"/>
          <w:color w:val="000000"/>
          <w:sz w:val="24"/>
          <w:szCs w:val="24"/>
          <w:bdr w:val="none" w:sz="0" w:space="0" w:color="auto" w:frame="1"/>
          <w:shd w:val="clear" w:color="auto" w:fill="FFFFFF"/>
        </w:rPr>
        <w:t xml:space="preserve"> structure of Starbucks's firm structure by grouping is based on the business activities. Like, it</w:t>
      </w:r>
      <w:r>
        <w:rPr>
          <w:rFonts w:ascii="Times New Roman" w:hAnsi="Times New Roman" w:cs="Times New Roman"/>
          <w:color w:val="000000"/>
          <w:sz w:val="24"/>
          <w:szCs w:val="24"/>
          <w:bdr w:val="none" w:sz="0" w:space="0" w:color="auto" w:frame="1"/>
          <w:shd w:val="clear" w:color="auto" w:fill="FFFFFF"/>
        </w:rPr>
        <w:t xml:space="preserve"> </w:t>
      </w:r>
      <w:r w:rsidRPr="007B1061">
        <w:rPr>
          <w:rFonts w:ascii="Times New Roman" w:hAnsi="Times New Roman" w:cs="Times New Roman"/>
          <w:color w:val="000000"/>
          <w:sz w:val="24"/>
          <w:szCs w:val="24"/>
          <w:bdr w:val="none" w:sz="0" w:space="0" w:color="auto" w:frame="1"/>
          <w:shd w:val="clear" w:color="auto" w:fill="FFFFFF"/>
        </w:rPr>
        <w:t xml:space="preserve">facilitates top-down monitoring and controling, with the president and CEO at the top. </w:t>
      </w:r>
      <w:r w:rsidRPr="007B1061">
        <w:rPr>
          <w:rFonts w:ascii="Times New Roman" w:hAnsi="Times New Roman" w:cs="Times New Roman"/>
          <w:color w:val="000000"/>
          <w:sz w:val="24"/>
          <w:szCs w:val="24"/>
          <w:bdr w:val="none" w:sz="0" w:space="0" w:color="auto" w:frame="1"/>
          <w:shd w:val="clear" w:color="auto" w:fill="FFFFFF"/>
        </w:rPr>
        <w:t>Starbucks’s firm</w:t>
      </w:r>
      <w:r w:rsidRPr="007B1061">
        <w:rPr>
          <w:rFonts w:ascii="Times New Roman" w:hAnsi="Times New Roman" w:cs="Times New Roman"/>
          <w:color w:val="000000"/>
          <w:sz w:val="24"/>
          <w:szCs w:val="24"/>
          <w:bdr w:val="none" w:sz="0" w:space="0" w:color="auto" w:frame="1"/>
          <w:shd w:val="clear" w:color="auto" w:fill="FFFFFF"/>
        </w:rPr>
        <w:t xml:space="preserve"> structure involves geographic division. There are many stores over 62 countries</w:t>
      </w:r>
      <w:r w:rsidR="00046AB6">
        <w:rPr>
          <w:rFonts w:ascii="Times New Roman" w:hAnsi="Times New Roman" w:cs="Times New Roman"/>
          <w:color w:val="000000"/>
          <w:sz w:val="24"/>
          <w:szCs w:val="24"/>
          <w:bdr w:val="none" w:sz="0" w:space="0" w:color="auto" w:frame="1"/>
          <w:shd w:val="clear" w:color="auto" w:fill="FFFFFF"/>
        </w:rPr>
        <w:t xml:space="preserve">. </w:t>
      </w:r>
      <w:r w:rsidRPr="00A93BFA">
        <w:rPr>
          <w:rFonts w:ascii="Times New Roman" w:hAnsi="Times New Roman" w:cs="Times New Roman"/>
          <w:color w:val="000000"/>
          <w:sz w:val="24"/>
          <w:szCs w:val="24"/>
          <w:bdr w:val="none" w:sz="0" w:space="0" w:color="auto" w:frame="1"/>
          <w:shd w:val="clear" w:color="auto" w:fill="FFFFFF"/>
        </w:rPr>
        <w:t xml:space="preserve">Starbucks’s </w:t>
      </w:r>
      <w:r w:rsidRPr="00A93BFA" w:rsidR="00A61504">
        <w:rPr>
          <w:rFonts w:ascii="Times New Roman" w:hAnsi="Times New Roman" w:cs="Times New Roman"/>
          <w:color w:val="000000"/>
          <w:sz w:val="24"/>
          <w:szCs w:val="24"/>
          <w:bdr w:val="none" w:sz="0" w:space="0" w:color="auto" w:frame="1"/>
          <w:shd w:val="clear" w:color="auto" w:fill="FFFFFF"/>
        </w:rPr>
        <w:t>firm structure</w:t>
      </w:r>
      <w:r w:rsidRPr="00A93BFA">
        <w:rPr>
          <w:rFonts w:ascii="Times New Roman" w:hAnsi="Times New Roman" w:cs="Times New Roman"/>
          <w:color w:val="000000"/>
          <w:sz w:val="24"/>
          <w:szCs w:val="24"/>
          <w:bdr w:val="none" w:sz="0" w:space="0" w:color="auto" w:frame="1"/>
          <w:shd w:val="clear" w:color="auto" w:fill="FFFFFF"/>
        </w:rPr>
        <w:t xml:space="preserve"> focuses on certain product lines. It assist effectively develops and </w:t>
      </w:r>
      <w:r w:rsidRPr="00A93BFA" w:rsidR="00A61504">
        <w:rPr>
          <w:rFonts w:ascii="Times New Roman" w:hAnsi="Times New Roman" w:cs="Times New Roman"/>
          <w:color w:val="000000"/>
          <w:sz w:val="24"/>
          <w:szCs w:val="24"/>
          <w:bdr w:val="none" w:sz="0" w:space="0" w:color="auto" w:frame="1"/>
          <w:shd w:val="clear" w:color="auto" w:fill="FFFFFF"/>
        </w:rPr>
        <w:t>innovates its</w:t>
      </w:r>
      <w:r w:rsidRPr="00A93BFA">
        <w:rPr>
          <w:rFonts w:ascii="Times New Roman" w:hAnsi="Times New Roman" w:cs="Times New Roman"/>
          <w:color w:val="000000"/>
          <w:sz w:val="24"/>
          <w:szCs w:val="24"/>
          <w:bdr w:val="none" w:sz="0" w:space="0" w:color="auto" w:frame="1"/>
          <w:shd w:val="clear" w:color="auto" w:fill="FFFFFF"/>
        </w:rPr>
        <w:t xml:space="preserve"> product with support from its  structure. final  feature of this firm structure </w:t>
      </w:r>
      <w:r w:rsidRPr="00A93BFA" w:rsidR="00A61504">
        <w:rPr>
          <w:rFonts w:ascii="Times New Roman" w:hAnsi="Times New Roman" w:cs="Times New Roman"/>
          <w:color w:val="000000"/>
          <w:sz w:val="24"/>
          <w:szCs w:val="24"/>
          <w:bdr w:val="none" w:sz="0" w:space="0" w:color="auto" w:frame="1"/>
          <w:shd w:val="clear" w:color="auto" w:fill="FFFFFF"/>
        </w:rPr>
        <w:t>is team</w:t>
      </w:r>
      <w:r w:rsidRPr="00A93BFA">
        <w:rPr>
          <w:rFonts w:ascii="Times New Roman" w:hAnsi="Times New Roman" w:cs="Times New Roman"/>
          <w:color w:val="000000"/>
          <w:sz w:val="24"/>
          <w:szCs w:val="24"/>
          <w:bdr w:val="none" w:sz="0" w:space="0" w:color="auto" w:frame="1"/>
          <w:shd w:val="clear" w:color="auto" w:fill="FFFFFF"/>
        </w:rPr>
        <w:t xml:space="preserve">. They are most important at the lowest organizational </w:t>
      </w:r>
      <w:r w:rsidR="00E81F34">
        <w:rPr>
          <w:rFonts w:ascii="Times New Roman" w:hAnsi="Times New Roman" w:cs="Times New Roman"/>
          <w:color w:val="000000"/>
          <w:sz w:val="24"/>
          <w:szCs w:val="24"/>
          <w:bdr w:val="none" w:sz="0" w:space="0" w:color="auto" w:frame="1"/>
          <w:shd w:val="clear" w:color="auto" w:fill="FFFFFF"/>
        </w:rPr>
        <w:t>levels</w:t>
      </w:r>
      <w:r w:rsidRPr="00A93BFA" w:rsidR="00E81F34">
        <w:rPr>
          <w:rFonts w:ascii="Times New Roman" w:hAnsi="Times New Roman" w:cs="Times New Roman"/>
          <w:color w:val="000000"/>
          <w:sz w:val="24"/>
          <w:szCs w:val="24"/>
          <w:bdr w:val="none" w:sz="0" w:space="0" w:color="auto" w:frame="1"/>
          <w:shd w:val="clear" w:color="auto" w:fill="FFFFFF"/>
        </w:rPr>
        <w:t>. This</w:t>
      </w:r>
      <w:r w:rsidRPr="00A93BFA">
        <w:rPr>
          <w:rFonts w:ascii="Times New Roman" w:hAnsi="Times New Roman" w:cs="Times New Roman"/>
          <w:color w:val="000000"/>
          <w:sz w:val="24"/>
          <w:szCs w:val="24"/>
          <w:bdr w:val="none" w:sz="0" w:space="0" w:color="auto" w:frame="1"/>
          <w:shd w:val="clear" w:color="auto" w:fill="FFFFFF"/>
        </w:rPr>
        <w:t xml:space="preserve"> feature of Starbucks firm's structure enables it to provide effective and </w:t>
      </w:r>
      <w:r w:rsidRPr="00A93BFA" w:rsidR="00E81F34">
        <w:rPr>
          <w:rFonts w:ascii="Times New Roman" w:hAnsi="Times New Roman" w:cs="Times New Roman"/>
          <w:color w:val="000000"/>
          <w:sz w:val="24"/>
          <w:szCs w:val="24"/>
          <w:bdr w:val="none" w:sz="0" w:space="0" w:color="auto" w:frame="1"/>
          <w:shd w:val="clear" w:color="auto" w:fill="FFFFFF"/>
        </w:rPr>
        <w:t>efficient service</w:t>
      </w:r>
      <w:r w:rsidRPr="00A93BFA">
        <w:rPr>
          <w:rFonts w:ascii="Times New Roman" w:hAnsi="Times New Roman" w:cs="Times New Roman"/>
          <w:color w:val="000000"/>
          <w:sz w:val="24"/>
          <w:szCs w:val="24"/>
          <w:bdr w:val="none" w:sz="0" w:space="0" w:color="auto" w:frame="1"/>
          <w:shd w:val="clear" w:color="auto" w:fill="FFFFFF"/>
        </w:rPr>
        <w:t xml:space="preserve"> to consumers</w:t>
      </w:r>
      <w:r w:rsidR="00E81F34">
        <w:rPr>
          <w:rFonts w:ascii="Times New Roman" w:hAnsi="Times New Roman" w:cs="Times New Roman"/>
          <w:color w:val="000000"/>
          <w:sz w:val="24"/>
          <w:szCs w:val="24"/>
          <w:bdr w:val="none" w:sz="0" w:space="0" w:color="auto" w:frame="1"/>
          <w:shd w:val="clear" w:color="auto" w:fill="FFFFFF"/>
        </w:rPr>
        <w:t xml:space="preserve">. </w:t>
      </w:r>
    </w:p>
    <w:p w:rsidR="00046AB6" w:rsidRPr="00046AB6" w:rsidP="00046AB6">
      <w:pPr>
        <w:spacing w:line="480" w:lineRule="auto"/>
        <w:jc w:val="center"/>
        <w:rPr>
          <w:rFonts w:ascii="Times New Roman" w:hAnsi="Times New Roman" w:cs="Times New Roman"/>
          <w:b/>
          <w:color w:val="000000"/>
          <w:sz w:val="24"/>
          <w:szCs w:val="24"/>
          <w:bdr w:val="none" w:sz="0" w:space="0" w:color="auto" w:frame="1"/>
          <w:shd w:val="clear" w:color="auto" w:fill="FFFFFF"/>
        </w:rPr>
      </w:pPr>
      <w:r w:rsidRPr="00046AB6">
        <w:rPr>
          <w:rFonts w:ascii="Times New Roman" w:hAnsi="Times New Roman" w:cs="Times New Roman"/>
          <w:b/>
          <w:color w:val="000000"/>
          <w:sz w:val="24"/>
          <w:szCs w:val="24"/>
          <w:bdr w:val="none" w:sz="0" w:space="0" w:color="auto" w:frame="1"/>
          <w:shd w:val="clear" w:color="auto" w:fill="FFFFFF"/>
        </w:rPr>
        <w:t>Industry Rivalry</w:t>
      </w:r>
    </w:p>
    <w:p w:rsidR="00A911AC"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9A0EA7">
        <w:rPr>
          <w:rFonts w:ascii="Times New Roman" w:hAnsi="Times New Roman" w:cs="Times New Roman"/>
          <w:color w:val="000000"/>
          <w:sz w:val="24"/>
          <w:szCs w:val="24"/>
          <w:bdr w:val="none" w:sz="0" w:space="0" w:color="auto" w:frame="1"/>
          <w:shd w:val="clear" w:color="auto" w:fill="FFFFFF"/>
        </w:rPr>
        <w:t xml:space="preserve">At the midst of the five forces model is industry competition emerging from the rivalries amongest the existing industries. Defining an industry can be explained as drawing a line between the started competitors and the alternative products offered by competitors outside the company. (Porter, 1998, p. 17) The assumption is that the relevant industr confined to its competitors within the specialty coffee segment; thus, any reference for competition from outside of the specialty coffee area, say maybe from basic coffee companies such as Folgers, should be considered competition from a substitute product category. However, in provided the difficulty in defining the boundary of the specialty coffee industry, will analyze the effects of some basic coffee competitors tries to enter the specialty coffee industry not as sources of potential new entrants but as a force adding to rivalry among existing industries. This general competition, created by rivalry between founded competitors, normally drives down the rate of returns on capital invested toward what economists refer to as, "the industry floor rate of return," that occurs if there is perfect competition. (Grant, 2008, p. 69). The environment in which the speciality coffee industry had to compete with during the late 1980s was made up of both product-based competition and retail-based competition. 9 The commodity-based competition was primarily by the basic coffee companies, </w:t>
      </w:r>
      <w:r w:rsidRPr="009A0EA7">
        <w:rPr>
          <w:rFonts w:ascii="Times New Roman" w:hAnsi="Times New Roman" w:cs="Times New Roman"/>
          <w:color w:val="000000"/>
          <w:sz w:val="24"/>
          <w:szCs w:val="24"/>
          <w:bdr w:val="none" w:sz="0" w:space="0" w:color="auto" w:frame="1"/>
          <w:shd w:val="clear" w:color="auto" w:fill="FFFFFF"/>
        </w:rPr>
        <w:t>who could attempt to enter the specialty coffee segment. Most of the larger basic coffee companies, who made most of their sales in grocery, could have responded to rapid growth in specialty coffee industry by introducing their upscale versions of already popular supermarket . (Koehn, 2005) 
</w:t>
      </w:r>
    </w:p>
    <w:p w:rsidR="00A911AC"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9A0EA7">
        <w:rPr>
          <w:rFonts w:ascii="Times New Roman" w:hAnsi="Times New Roman" w:cs="Times New Roman"/>
          <w:color w:val="000000"/>
          <w:sz w:val="24"/>
          <w:szCs w:val="24"/>
          <w:bdr w:val="none" w:sz="0" w:space="0" w:color="auto" w:frame="1"/>
          <w:shd w:val="clear" w:color="auto" w:fill="FFFFFF"/>
        </w:rPr>
        <w:t>These potential retaliatory threat wer</w:t>
      </w:r>
      <w:r w:rsidR="004358F7">
        <w:rPr>
          <w:rFonts w:ascii="Times New Roman" w:hAnsi="Times New Roman" w:cs="Times New Roman"/>
          <w:color w:val="000000"/>
          <w:sz w:val="24"/>
          <w:szCs w:val="24"/>
          <w:bdr w:val="none" w:sz="0" w:space="0" w:color="auto" w:frame="1"/>
          <w:shd w:val="clear" w:color="auto" w:fill="FFFFFF"/>
        </w:rPr>
        <w:t xml:space="preserve">e unlikely to materialise </w:t>
      </w:r>
      <w:r w:rsidRPr="009A0EA7">
        <w:rPr>
          <w:rFonts w:ascii="Times New Roman" w:hAnsi="Times New Roman" w:cs="Times New Roman"/>
          <w:color w:val="000000"/>
          <w:sz w:val="24"/>
          <w:szCs w:val="24"/>
          <w:bdr w:val="none" w:sz="0" w:space="0" w:color="auto" w:frame="1"/>
          <w:shd w:val="clear" w:color="auto" w:fill="FFFFFF"/>
        </w:rPr>
        <w:t>the high risk an established, branded company would b</w:t>
      </w:r>
      <w:r w:rsidR="004358F7">
        <w:rPr>
          <w:rFonts w:ascii="Times New Roman" w:hAnsi="Times New Roman" w:cs="Times New Roman"/>
          <w:color w:val="000000"/>
          <w:sz w:val="24"/>
          <w:szCs w:val="24"/>
          <w:bdr w:val="none" w:sz="0" w:space="0" w:color="auto" w:frame="1"/>
          <w:shd w:val="clear" w:color="auto" w:fill="FFFFFF"/>
        </w:rPr>
        <w:t>e taking by entering the company</w:t>
      </w:r>
      <w:bookmarkStart w:id="0" w:name="_GoBack"/>
      <w:bookmarkEnd w:id="0"/>
      <w:r w:rsidRPr="009A0EA7">
        <w:rPr>
          <w:rFonts w:ascii="Times New Roman" w:hAnsi="Times New Roman" w:cs="Times New Roman"/>
          <w:color w:val="000000"/>
          <w:sz w:val="24"/>
          <w:szCs w:val="24"/>
          <w:bdr w:val="none" w:sz="0" w:space="0" w:color="auto" w:frame="1"/>
          <w:shd w:val="clear" w:color="auto" w:fill="FFFFFF"/>
        </w:rPr>
        <w:t xml:space="preserve"> with the speculative growth prospectives. This conclusion follows based on the much higher hurdle rates; a major established company must surpass. Such founded companies would have needed to achieve a far larger volume of sales than would that small company like Starbucks at that time to reach a sustainable and consequential profit margin. However, coffee would have to confront by the product based competition from other non-coffee beverages, such as tea, soft drinks, snacks and alcohol. (Harding, 2000) In this context, speciality coffee was at an advantage because the consumption of most potentially competitive supplement products was declining relative to speciality coffee during the late 1980s. (Harding, 2000) The retail-based competition was divided between flavoured speciality coffee retailers and non-flavoured coffee retailers. Flavoured speciality coffee came in a variety of flavours including hazelnut, raspberry, pumpkin spice, and others that were infused inside the coffee beans during the roasting process. Although this company offered its coffee in a variety of flavours, they never used flavoured beans, instead of adding concentrate syrup to the brewed coffee, because adding flavour to the beans themselves violated Starbucks' definition of speciality coffee in their view, would degrade the quality of the Arabica beans. (Schrage, 2004) As defined by the firm, specialty coffee 10 has no defects and has a distinctive flavor originating from the microclimates where these beans were produced. (Schrage, 2004) Roughly 25% of all specialty coffee was sold in 1987 was flavored. (Schrage, 2004) Because the industry rivalry which existed between the specialty coffee industry consisted of differentiating </w:t>
      </w:r>
      <w:r w:rsidRPr="009A0EA7">
        <w:rPr>
          <w:rFonts w:ascii="Times New Roman" w:hAnsi="Times New Roman" w:cs="Times New Roman"/>
          <w:color w:val="000000"/>
          <w:sz w:val="24"/>
          <w:szCs w:val="24"/>
          <w:bdr w:val="none" w:sz="0" w:space="0" w:color="auto" w:frame="1"/>
          <w:shd w:val="clear" w:color="auto" w:fill="FFFFFF"/>
        </w:rPr>
        <w:t>a comodities that was once considered a product and involved many differences in both flavoring techniques so on to presentation, the consumption of specialty coffee was rather insensitive to price fluctuations. This presented a condusive environment in which price wars would not become prevalent. Furthermore, budding state of the specialty coffee industry was meant competition was limited and small in the scale. The last environmental factor that affecting the nature of company competition during the era of firm's founding was the market rate of growth, which for retail specialty coffee was about 6% in North America in 1987. (Specialty Coffee Association of America, 1988)
</w:t>
      </w:r>
    </w:p>
    <w:p w:rsidR="00A911AC"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9A0EA7">
        <w:rPr>
          <w:rFonts w:ascii="Times New Roman" w:hAnsi="Times New Roman" w:cs="Times New Roman"/>
          <w:color w:val="000000"/>
          <w:sz w:val="24"/>
          <w:szCs w:val="24"/>
          <w:bdr w:val="none" w:sz="0" w:space="0" w:color="auto" w:frame="1"/>
          <w:shd w:val="clear" w:color="auto" w:fill="FFFFFF"/>
        </w:rPr>
        <w:t xml:space="preserve">this companys Success Factors Firstly is -mover advantage When Howard Shultz purchased most  assets of this industry on August 18, 1987, he immediately set in a motion an aggressive growth strategy targeted at the unique buyer base the specialty coffee firms attracted. The expansion plan called for 125 new stores to be opened to facilitate eficiencyin the first five years of operation. However, these great plans would lag that of the actual expansion that Starbucks underwent. In the first year of their expansion, financial  year 1988, this firms more than doubled the 11 stores at the base they operated by opening 15 new stores in the Pacific Northwest. From ther proceed  to re-re-open 20 stores in 1989, 3131 stores at 1990, 32 stores in 1991 and 53 stores in 1992, with a total of 150 stores in period. In order to ensure that reputation for quality and customer service Starbucks, did not adopt franchising, instead of maintaining company control of all new stores. (Shultz, Pour Your Heart Into It: How it Built a Company One Cup at a Time, 1997, p. 114) </w:t>
      </w:r>
      <w:r w:rsidRPr="009A0EA7">
        <w:rPr>
          <w:rFonts w:ascii="Times New Roman" w:hAnsi="Times New Roman" w:cs="Times New Roman"/>
          <w:color w:val="000000"/>
          <w:sz w:val="24"/>
          <w:szCs w:val="24"/>
          <w:bdr w:val="none" w:sz="0" w:space="0" w:color="auto" w:frame="1"/>
          <w:shd w:val="clear" w:color="auto" w:fill="FFFFFF"/>
        </w:rPr>
        <w:t>A</w:t>
      </w:r>
      <w:r w:rsidRPr="009A0EA7">
        <w:rPr>
          <w:rFonts w:ascii="Times New Roman" w:hAnsi="Times New Roman" w:cs="Times New Roman"/>
          <w:color w:val="000000"/>
          <w:sz w:val="24"/>
          <w:szCs w:val="24"/>
          <w:bdr w:val="none" w:sz="0" w:space="0" w:color="auto" w:frame="1"/>
          <w:shd w:val="clear" w:color="auto" w:fill="FFFFFF"/>
        </w:rPr>
        <w:t xml:space="preserve"> primary reason they were able to enlarge in such an aggressive rate without experiencing any significant problems was the result of  a crucial  strategic decision that made the year 1987 to move into both Chicago, IL and Vancouver, Canada simultaneously. With only five stores in operation at the time,  within close proximity to one another, many questioned both the move 2000 miles away to Chicago and the international expansion into Canada. (Shultz, Pour Your Heart Into It: How </w:t>
      </w:r>
      <w:r w:rsidRPr="009A0EA7">
        <w:rPr>
          <w:rFonts w:ascii="Times New Roman" w:hAnsi="Times New Roman" w:cs="Times New Roman"/>
          <w:color w:val="000000"/>
          <w:sz w:val="24"/>
          <w:szCs w:val="24"/>
          <w:bdr w:val="none" w:sz="0" w:space="0" w:color="auto" w:frame="1"/>
          <w:shd w:val="clear" w:color="auto" w:fill="FFFFFF"/>
        </w:rPr>
        <w:t>this firm Built a Company a Cup at a Time, 1997, p. 111) These decisions, however it made to 23 both  the feasibility of Starbucks' business plan of national expansioning using the generic strategy of focus and to giving them an opportunity to test the waters near the East Coast before making of  capital investments. 
</w:t>
      </w:r>
    </w:p>
    <w:p w:rsidR="00A911AC"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9A0EA7">
        <w:rPr>
          <w:rFonts w:ascii="Times New Roman" w:hAnsi="Times New Roman" w:cs="Times New Roman"/>
          <w:color w:val="000000"/>
          <w:sz w:val="24"/>
          <w:szCs w:val="24"/>
          <w:bdr w:val="none" w:sz="0" w:space="0" w:color="auto" w:frame="1"/>
          <w:shd w:val="clear" w:color="auto" w:fill="FFFFFF"/>
        </w:rPr>
        <w:t xml:space="preserve">Expansion East Chicago was chosen as the first major eastern expansion target because it presented a lot of challenges not present in many other Midwest and East Coast towns, that would help the corporate team at Starbucks assess how best to expand throughout the country. The city has been located in the heartland of the two largest basic coffee industries in the United States. The first of these two industries was, that part of the food and beverages division of Procter &amp; Gamble, and the second company was Maxwell House. Both of these companies had the financial resources and brand recognition to muffle any expansion attempts made by Starbucks. The real question which this firm corporate team was trying to answer was whether these companies perceived Starbucks as a legitimate threat and whether they would act upon Starbucks' expansion into Chicago by launching  theretaliatory campaign. The second goal of the move into Chicago was to establish the infrastructure necessary to operate a store far from the corporate headquarters. Logistically, transporting perishable product thousands of miles while maintaining its quality presented Starbucks with a significant barrier to their expansion plan, which they would have to overcome if they were to achieve success in Chicago. The solution to this was the production and utilization of flavor lock bags. These bags 24 allowed them to transport of coffee for every bag without risking deterioration from moisture or the carbon dioxide released by the coffee beans. This allowed them to maintain the integrity of the Arabica beans without limiting their ability to expand. (Shultz, Pour Your Heart Into It: How it Built a Company One Cup at a Time, 1997, p. 160) </w:t>
      </w:r>
      <w:r w:rsidRPr="009A0EA7">
        <w:rPr>
          <w:rFonts w:ascii="Times New Roman" w:hAnsi="Times New Roman" w:cs="Times New Roman"/>
          <w:color w:val="000000"/>
          <w:sz w:val="24"/>
          <w:szCs w:val="24"/>
          <w:bdr w:val="none" w:sz="0" w:space="0" w:color="auto" w:frame="1"/>
          <w:shd w:val="clear" w:color="auto" w:fill="FFFFFF"/>
        </w:rPr>
        <w:t>Their</w:t>
      </w:r>
      <w:r w:rsidRPr="009A0EA7">
        <w:rPr>
          <w:rFonts w:ascii="Times New Roman" w:hAnsi="Times New Roman" w:cs="Times New Roman"/>
          <w:color w:val="000000"/>
          <w:sz w:val="24"/>
          <w:szCs w:val="24"/>
          <w:bdr w:val="none" w:sz="0" w:space="0" w:color="auto" w:frame="1"/>
          <w:shd w:val="clear" w:color="auto" w:fill="FFFFFF"/>
        </w:rPr>
        <w:t xml:space="preserve"> stores in Chicago were originally unsuccessful, which forced it to access again both their matrix for selecting locations to </w:t>
      </w:r>
      <w:r w:rsidRPr="009A0EA7">
        <w:rPr>
          <w:rFonts w:ascii="Times New Roman" w:hAnsi="Times New Roman" w:cs="Times New Roman"/>
          <w:color w:val="000000"/>
          <w:sz w:val="24"/>
          <w:szCs w:val="24"/>
          <w:bdr w:val="none" w:sz="0" w:space="0" w:color="auto" w:frame="1"/>
          <w:shd w:val="clear" w:color="auto" w:fill="FFFFFF"/>
        </w:rPr>
        <w:t>open stores and operational components such as pricing and to hire. They found three causes of the initially unsuccessful stores. The first mistake was in not opening their stores bu office building lobbies. The cold and windy winters in Chicago dissuaded people from walking outside to get a cup of coffee and since their initial stores faced the streets in the Chicago Loop, they received little foot traffic during the winters. The second mistake was in hiring inexperienced management to run the stores. Due to Chicago's great distance from Starbucks central hub in Seattle, it was more challenging to convey the ideals and methodology of Starbucks to baristas hired there. Management was required to play a much  role in ensuring that customer service expectations were met. 
</w:t>
      </w:r>
    </w:p>
    <w:p w:rsidR="009A0EA7"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9A0EA7">
        <w:rPr>
          <w:rFonts w:ascii="Times New Roman" w:hAnsi="Times New Roman" w:cs="Times New Roman"/>
          <w:color w:val="000000"/>
          <w:sz w:val="24"/>
          <w:szCs w:val="24"/>
          <w:bdr w:val="none" w:sz="0" w:space="0" w:color="auto" w:frame="1"/>
          <w:shd w:val="clear" w:color="auto" w:fill="FFFFFF"/>
        </w:rPr>
        <w:t xml:space="preserve">Third, the stores did not charge  prices given the higher cost of goods and rental prices present in Chicago and did not take adequate advantage of the inelastic demand for specialty coffee. (Shultz, Pour Your Heart Into It: How it Built a Company One Cup at a Time, 1997, p. 120) </w:t>
      </w:r>
      <w:r w:rsidRPr="009A0EA7">
        <w:rPr>
          <w:rFonts w:ascii="Times New Roman" w:hAnsi="Times New Roman" w:cs="Times New Roman"/>
          <w:color w:val="000000"/>
          <w:sz w:val="24"/>
          <w:szCs w:val="24"/>
          <w:bdr w:val="none" w:sz="0" w:space="0" w:color="auto" w:frame="1"/>
          <w:shd w:val="clear" w:color="auto" w:fill="FFFFFF"/>
        </w:rPr>
        <w:t>After</w:t>
      </w:r>
      <w:r w:rsidRPr="009A0EA7">
        <w:rPr>
          <w:rFonts w:ascii="Times New Roman" w:hAnsi="Times New Roman" w:cs="Times New Roman"/>
          <w:color w:val="000000"/>
          <w:sz w:val="24"/>
          <w:szCs w:val="24"/>
          <w:bdr w:val="none" w:sz="0" w:space="0" w:color="auto" w:frame="1"/>
          <w:shd w:val="clear" w:color="auto" w:fill="FFFFFF"/>
        </w:rPr>
        <w:t xml:space="preserve"> gain a thorough understanding of why success was not initially achieved in Chicago, firms corporate staff took the appropriate actions necessary to correct these problems. They closed the stores in undesirable locations, reopened in the lobbies 25 of higher traffic buildings, hired more experienced managers, and raised prices. The lessons learned in the Chicago stores allowed much of the following expansion to take place with few unforeseen problems. Their expansion into Vancouver, Canada was met with far less resistance because of the similar demographic makeup of the city compared to Seattle and helped to convince future investors of the viability of international prospects for the company. California Expansion Until 1991, when they opened their first store in California, their expansion remained confined to the Pacific Northwest and Chicago. Unlike Chicago and Vancouver, which were strategically important for Starbucks to success, California simply represented a vast market with an ideal demographic makeup and open attitude toward high quality and innovative foods. Los Angeles was chosen to be the </w:t>
      </w:r>
      <w:r w:rsidRPr="009A0EA7">
        <w:rPr>
          <w:rFonts w:ascii="Times New Roman" w:hAnsi="Times New Roman" w:cs="Times New Roman"/>
          <w:color w:val="000000"/>
          <w:sz w:val="24"/>
          <w:szCs w:val="24"/>
          <w:bdr w:val="none" w:sz="0" w:space="0" w:color="auto" w:frame="1"/>
          <w:shd w:val="clear" w:color="auto" w:fill="FFFFFF"/>
        </w:rPr>
        <w:t>hub city in California given its status as a trendsetter and Hollywood's cultural ties to the rest of the country. It was an immediate success, with the Los Angeles Times naming Starbucks the best coffee in America before their first store in the city was opened.</w:t>
      </w:r>
    </w:p>
    <w:p w:rsidR="009A0EA7"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9A0EA7">
        <w:rPr>
          <w:rFonts w:ascii="Times New Roman" w:hAnsi="Times New Roman" w:cs="Times New Roman"/>
          <w:color w:val="000000"/>
          <w:sz w:val="24"/>
          <w:szCs w:val="24"/>
          <w:bdr w:val="none" w:sz="0" w:space="0" w:color="auto" w:frame="1"/>
          <w:shd w:val="clear" w:color="auto" w:fill="FFFFFF"/>
        </w:rPr>
        <w:t>A second advantage that came with the opening in Hollywood was the implicit celebrity endorsements of Starbucks propagated by the candid photos taken by paparazzi showing celebrities holding cups of Starbucks' coffee. (Shultz, Pour Your Heart Into It: How Starbucks Built a Company One Cup at a Time, 1997, p. 116) 26 The Catalog Another means Starbucks utilized to determine the most advantageous locations to open new stores was through their mail-order catalogue. This catalogue gave customers the opportunity to order wholesale packaged this firm's coffee beans from anywhere in the country. Typically areas with high concentrations of catalogue orders were ones in which new store openings were well received. Thus, the catalogue gave Starbucks the opportunity to create a loyal customer following before physically entering the regional markets by opening new stores.</w:t>
      </w:r>
    </w:p>
    <w:p w:rsidR="009A0EA7"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p>
    <w:p w:rsidR="00A911AC" w:rsidRPr="00A911AC" w:rsidP="00A911AC">
      <w:pPr>
        <w:spacing w:line="480" w:lineRule="auto"/>
        <w:jc w:val="center"/>
        <w:rPr>
          <w:rFonts w:ascii="Times New Roman" w:hAnsi="Times New Roman" w:cs="Times New Roman"/>
          <w:b/>
          <w:color w:val="000000"/>
          <w:sz w:val="24"/>
          <w:szCs w:val="24"/>
          <w:bdr w:val="none" w:sz="0" w:space="0" w:color="auto" w:frame="1"/>
          <w:shd w:val="clear" w:color="auto" w:fill="FFFFFF"/>
        </w:rPr>
      </w:pPr>
      <w:r w:rsidRPr="00A911AC">
        <w:rPr>
          <w:rFonts w:ascii="Times New Roman" w:hAnsi="Times New Roman" w:cs="Times New Roman"/>
          <w:b/>
          <w:color w:val="000000"/>
          <w:sz w:val="24"/>
          <w:szCs w:val="24"/>
          <w:bdr w:val="none" w:sz="0" w:space="0" w:color="auto" w:frame="1"/>
          <w:shd w:val="clear" w:color="auto" w:fill="FFFFFF"/>
        </w:rPr>
        <w:t>Employee Satisfaction</w:t>
      </w:r>
    </w:p>
    <w:p w:rsidR="00F91040" w:rsidP="00A911AC">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DB7718">
        <w:rPr>
          <w:rFonts w:ascii="Times New Roman" w:hAnsi="Times New Roman" w:cs="Times New Roman"/>
          <w:color w:val="000000"/>
          <w:sz w:val="24"/>
          <w:szCs w:val="24"/>
          <w:bdr w:val="none" w:sz="0" w:space="0" w:color="auto" w:frame="1"/>
          <w:shd w:val="clear" w:color="auto" w:fill="FFFFFF"/>
        </w:rPr>
        <w:t xml:space="preserve">From the perspective of the Starbucks' corporate team, the quality of the baristas and other employees was the most important ingredient of Starbucks' success, next to the speciality coffee itself. As Howard Schultz said about his employees, "these people are not only the heart and soul but also the public face of the company. Every dollar earned passes through their hands." (Shultz, Pour Your Heart Into It: How Starbucks Built a Company One Cup at a Time, 1997, p. 125) </w:t>
      </w:r>
      <w:r w:rsidRPr="00DB7718">
        <w:rPr>
          <w:rFonts w:ascii="Times New Roman" w:hAnsi="Times New Roman" w:cs="Times New Roman"/>
          <w:color w:val="000000"/>
          <w:sz w:val="24"/>
          <w:szCs w:val="24"/>
          <w:bdr w:val="none" w:sz="0" w:space="0" w:color="auto" w:frame="1"/>
          <w:shd w:val="clear" w:color="auto" w:fill="FFFFFF"/>
        </w:rPr>
        <w:t>Vast</w:t>
      </w:r>
      <w:r w:rsidRPr="00DB7718">
        <w:rPr>
          <w:rFonts w:ascii="Times New Roman" w:hAnsi="Times New Roman" w:cs="Times New Roman"/>
          <w:color w:val="000000"/>
          <w:sz w:val="24"/>
          <w:szCs w:val="24"/>
          <w:bdr w:val="none" w:sz="0" w:space="0" w:color="auto" w:frame="1"/>
          <w:shd w:val="clear" w:color="auto" w:fill="FFFFFF"/>
        </w:rPr>
        <w:t xml:space="preserve"> financial resources and time were dedicated to pursuing the best means of obtaining the highest quality employees available. A novel approach used by Starbucks was to raise health care benefits and extend them to all employees working more than 20 hours a week. Conventional wisdom would lead one to believe that this measure would increase costs to an unacceptable degree. The corporate staff at this company reasoned that increasing healthcare benefits would not only attract higher-quality </w:t>
      </w:r>
      <w:r w:rsidRPr="00DB7718">
        <w:rPr>
          <w:rFonts w:ascii="Times New Roman" w:hAnsi="Times New Roman" w:cs="Times New Roman"/>
          <w:color w:val="000000"/>
          <w:sz w:val="24"/>
          <w:szCs w:val="24"/>
          <w:bdr w:val="none" w:sz="0" w:space="0" w:color="auto" w:frame="1"/>
          <w:shd w:val="clear" w:color="auto" w:fill="FFFFFF"/>
        </w:rPr>
        <w:t xml:space="preserve">employees but would decrease the profit and potentially decrease the overall expenses for the company. Their strategic assessment of the effects increased health-care benefits would have on the company expenses with time. 28 The cost of training a new barista at Starbucks was $3000 in 1989 when they initially began to offer the healthcare benefits, and the cost of providing an employee with full health benefits was $1500. With the typical turnover rate at a retail or fast food chain ranging between 150% to as high as 400% a year, Starbucks turnover rate of 60% at the barista level and 25% at the managerial level was the lowest in their industry. (Shultz, Pour Your Heart Into It: How Starbucks Built a Company One Cup at a Time, 1997, p. 128) </w:t>
      </w:r>
      <w:r w:rsidRPr="00DB7718">
        <w:rPr>
          <w:rFonts w:ascii="Times New Roman" w:hAnsi="Times New Roman" w:cs="Times New Roman"/>
          <w:color w:val="000000"/>
          <w:sz w:val="24"/>
          <w:szCs w:val="24"/>
          <w:bdr w:val="none" w:sz="0" w:space="0" w:color="auto" w:frame="1"/>
          <w:shd w:val="clear" w:color="auto" w:fill="FFFFFF"/>
        </w:rPr>
        <w:t>Without</w:t>
      </w:r>
      <w:r w:rsidRPr="00DB7718">
        <w:rPr>
          <w:rFonts w:ascii="Times New Roman" w:hAnsi="Times New Roman" w:cs="Times New Roman"/>
          <w:color w:val="000000"/>
          <w:sz w:val="24"/>
          <w:szCs w:val="24"/>
          <w:bdr w:val="none" w:sz="0" w:space="0" w:color="auto" w:frame="1"/>
          <w:shd w:val="clear" w:color="auto" w:fill="FFFFFF"/>
        </w:rPr>
        <w:t xml:space="preserve"> mathematical calculations, it is easy to conclude that the increased health benefits did indeed save Starbucks cash. 
</w:t>
      </w:r>
    </w:p>
    <w:p w:rsidR="00F91040" w:rsidP="00F91040">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DB7718">
        <w:rPr>
          <w:rFonts w:ascii="Times New Roman" w:hAnsi="Times New Roman" w:cs="Times New Roman"/>
          <w:color w:val="000000"/>
          <w:sz w:val="24"/>
          <w:szCs w:val="24"/>
          <w:bdr w:val="none" w:sz="0" w:space="0" w:color="auto" w:frame="1"/>
          <w:shd w:val="clear" w:color="auto" w:fill="FFFFFF"/>
        </w:rPr>
        <w:t xml:space="preserve">The second unique initiative that the companies corporate team implemented was an employee stock ownership plan affectionately referred to as Bean . The basic plan was to grant stock options to every employee, companywide, top managers down to the baristas, to proportion to their level of base pay. Initially, the stock options were offered at 12% of base pay but were then boosted to 14% of base to pay. Because Starbucks offered these stock options to 700 employees as  company, they had to obtain  special exemption from the Securities and Exchange Commission. The SEC typically required companies more than 500 rshareholders members to file for public status. (Shultz, Pour Your Heart Into It: How Starbucks Built the Company Cup at the Time, By involving all employees in the equity success of the industry , Starbucks effectively created incentive for employees to both reduce costs and treat potential customers with exceptional service. In addition that program, this cop initiated an open forum every quarter to explain the company's progression and also to encouraged suggestions from all employee levels. After the program started, the word employee was neither longer used </w:t>
      </w:r>
      <w:r w:rsidRPr="00DB7718">
        <w:rPr>
          <w:rFonts w:ascii="Times New Roman" w:hAnsi="Times New Roman" w:cs="Times New Roman"/>
          <w:color w:val="000000"/>
          <w:sz w:val="24"/>
          <w:szCs w:val="24"/>
          <w:bdr w:val="none" w:sz="0" w:space="0" w:color="auto" w:frame="1"/>
          <w:shd w:val="clear" w:color="auto" w:fill="FFFFFF"/>
        </w:rPr>
        <w:t>on internal documents; instead, it was exchanged with its word partners. This was another ploy to create employee loyalty with dedication</w:t>
      </w:r>
      <w:r w:rsidR="00AC5EAA">
        <w:rPr>
          <w:rFonts w:ascii="Times New Roman" w:hAnsi="Times New Roman" w:cs="Times New Roman"/>
          <w:color w:val="000000"/>
          <w:sz w:val="24"/>
          <w:szCs w:val="24"/>
          <w:bdr w:val="none" w:sz="0" w:space="0" w:color="auto" w:frame="1"/>
          <w:shd w:val="clear" w:color="auto" w:fill="FFFFFF"/>
        </w:rPr>
        <w:t>.</w:t>
      </w:r>
    </w:p>
    <w:p w:rsidR="00AC5EAA" w:rsidP="00F91040">
      <w:pPr>
        <w:spacing w:line="480" w:lineRule="auto"/>
        <w:ind w:firstLine="720"/>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O</w:t>
      </w:r>
      <w:r w:rsidRPr="00AC5EAA">
        <w:rPr>
          <w:rFonts w:ascii="Times New Roman" w:hAnsi="Times New Roman" w:cs="Times New Roman"/>
          <w:color w:val="000000"/>
          <w:sz w:val="24"/>
          <w:szCs w:val="24"/>
          <w:bdr w:val="none" w:sz="0" w:space="0" w:color="auto" w:frame="1"/>
          <w:shd w:val="clear" w:color="auto" w:fill="FFFFFF"/>
        </w:rPr>
        <w:t>ther examples of ways in which this firm could enhance both its actual green bona fide and their image as an environmentally friendly company would include: selling to go mugs and re-usable sleeves an affordable prices; implementing recycling bins; seeking to compost otherwise recycle waste; and encouraging customers, using financial incentives, in recharge plastic Starbucks cards as opposed purchasing a new . All of these procedures would enhance Starbucks' image for corporate responsibility and would help further its differentiate Starbucks from its competition. Ultimately, just as with the company to continually analyze and improve the coffee, going green should be a continuous process. All employees should be encouraged to suggest environmentally beneficial to initiatives. Management should organise constant improvement in this area a very public company priority, which only seems appropriate a company with a famously green logo.
</w:t>
      </w: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p>
    <w:p w:rsidR="00F91040" w:rsidP="00F91040">
      <w:pPr>
        <w:spacing w:line="480" w:lineRule="auto"/>
        <w:jc w:val="center"/>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References</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Aaker</w:t>
      </w:r>
      <w:r w:rsidRPr="00AC5EAA">
        <w:rPr>
          <w:rFonts w:ascii="Times New Roman" w:hAnsi="Times New Roman" w:cs="Times New Roman"/>
          <w:color w:val="000000"/>
          <w:sz w:val="24"/>
          <w:szCs w:val="24"/>
          <w:bdr w:val="none" w:sz="0" w:space="0" w:color="auto" w:frame="1"/>
          <w:shd w:val="clear" w:color="auto" w:fill="FFFFFF"/>
        </w:rPr>
        <w:t>, J. L. (1999). The Malleable Self: The Role of Self-Expression in Persuasion.</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Journal of Marketing Research, 36(1), 45-57.</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Agnew, J. A. (1987). Place and Politics: the geographical mediation of state and society.</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Boston: Allen &amp; Unwin.</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 xml:space="preserve">Agnew, J. A. (2011). Space and Place. In J. Agnew &amp; D. N. Livingston (Eds.), </w:t>
      </w:r>
      <w:r w:rsidRPr="00AC5EAA">
        <w:rPr>
          <w:rFonts w:ascii="Times New Roman" w:hAnsi="Times New Roman" w:cs="Times New Roman"/>
          <w:color w:val="000000"/>
          <w:sz w:val="24"/>
          <w:szCs w:val="24"/>
          <w:bdr w:val="none" w:sz="0" w:space="0" w:color="auto" w:frame="1"/>
          <w:shd w:val="clear" w:color="auto" w:fill="FFFFFF"/>
        </w:rPr>
        <w:t>The</w:t>
      </w:r>
      <w:r w:rsidRPr="00AC5EAA">
        <w:rPr>
          <w:rFonts w:ascii="Times New Roman" w:hAnsi="Times New Roman" w:cs="Times New Roman"/>
          <w:color w:val="000000"/>
          <w:sz w:val="24"/>
          <w:szCs w:val="24"/>
          <w:bdr w:val="none" w:sz="0" w:space="0" w:color="auto" w:frame="1"/>
          <w:shd w:val="clear" w:color="auto" w:fill="FFFFFF"/>
        </w:rPr>
        <w:t xml:space="preserve"> SAGE</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Handbook of Geographical Knowledge (pp. 316-330).</w:t>
      </w:r>
      <w:r w:rsidR="00AF0F00">
        <w:rPr>
          <w:rFonts w:ascii="Times New Roman" w:hAnsi="Times New Roman" w:cs="Times New Roman"/>
          <w:color w:val="000000"/>
          <w:sz w:val="24"/>
          <w:szCs w:val="24"/>
          <w:bdr w:val="none" w:sz="0" w:space="0" w:color="auto" w:frame="1"/>
          <w:shd w:val="clear" w:color="auto" w:fill="FFFFFF"/>
        </w:rPr>
        <w:t xml:space="preserve"> Los Angeles</w:t>
      </w:r>
    </w:p>
    <w:p w:rsidR="00AC5EAA" w:rsidRPr="00AC5EAA"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Alderman, L. (2012). In Europe, Starbucks adjusts to a café culture. The New York Times.</w:t>
      </w:r>
    </w:p>
    <w:p w:rsidR="00F91040" w:rsidP="00F91040">
      <w:pPr>
        <w:spacing w:line="480" w:lineRule="auto"/>
        <w:ind w:left="284" w:hanging="284"/>
        <w:rPr>
          <w:rFonts w:ascii="Times New Roman" w:hAnsi="Times New Roman" w:cs="Times New Roman"/>
          <w:color w:val="000000"/>
          <w:sz w:val="24"/>
          <w:szCs w:val="24"/>
          <w:bdr w:val="none" w:sz="0" w:space="0" w:color="auto" w:frame="1"/>
          <w:shd w:val="clear" w:color="auto" w:fill="FFFFFF"/>
        </w:rPr>
      </w:pPr>
      <w:r w:rsidRPr="00AC5EAA">
        <w:rPr>
          <w:rFonts w:ascii="Times New Roman" w:hAnsi="Times New Roman" w:cs="Times New Roman"/>
          <w:color w:val="000000"/>
          <w:sz w:val="24"/>
          <w:szCs w:val="24"/>
          <w:bdr w:val="none" w:sz="0" w:space="0" w:color="auto" w:frame="1"/>
          <w:shd w:val="clear" w:color="auto" w:fill="FFFFFF"/>
        </w:rPr>
        <w:t xml:space="preserve">Retrieved from </w:t>
      </w:r>
      <w:hyperlink r:id="rId4" w:history="1">
        <w:r w:rsidRPr="00457AFD">
          <w:rPr>
            <w:rStyle w:val="Hyperlink"/>
            <w:rFonts w:ascii="Times New Roman" w:hAnsi="Times New Roman" w:cs="Times New Roman"/>
            <w:sz w:val="24"/>
            <w:szCs w:val="24"/>
            <w:bdr w:val="none" w:sz="0" w:space="0" w:color="auto" w:frame="1"/>
            <w:shd w:val="clear" w:color="auto" w:fill="FFFFFF"/>
          </w:rPr>
          <w:t>http://www.nytimes.com/2012/03/31/business/starbucks-tailors-itsexperience-to-fit-to-european-tastes.html?pagewanted=all</w:t>
        </w:r>
      </w:hyperlink>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Michelli</w:t>
      </w:r>
      <w:r w:rsidRPr="00F91040">
        <w:rPr>
          <w:rFonts w:ascii="Times New Roman" w:hAnsi="Times New Roman" w:cs="Times New Roman"/>
          <w:color w:val="000000"/>
          <w:sz w:val="24"/>
          <w:szCs w:val="24"/>
          <w:bdr w:val="none" w:sz="0" w:space="0" w:color="auto" w:frame="1"/>
          <w:shd w:val="clear" w:color="auto" w:fill="FFFFFF"/>
        </w:rPr>
        <w:t>, J. A. (2007). The Starbucks Experience: 5 Principles for Turning Ordinary into</w:t>
      </w:r>
    </w:p>
    <w:p w:rsid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Extraordin</w:t>
      </w:r>
      <w:r>
        <w:rPr>
          <w:rFonts w:ascii="Times New Roman" w:hAnsi="Times New Roman" w:cs="Times New Roman"/>
          <w:color w:val="000000"/>
          <w:sz w:val="24"/>
          <w:szCs w:val="24"/>
          <w:bdr w:val="none" w:sz="0" w:space="0" w:color="auto" w:frame="1"/>
          <w:shd w:val="clear" w:color="auto" w:fill="FFFFFF"/>
        </w:rPr>
        <w:t xml:space="preserve">ary. New York: </w:t>
      </w:r>
      <w:r>
        <w:rPr>
          <w:rFonts w:ascii="Times New Roman" w:hAnsi="Times New Roman" w:cs="Times New Roman"/>
          <w:color w:val="000000"/>
          <w:sz w:val="24"/>
          <w:szCs w:val="24"/>
          <w:bdr w:val="none" w:sz="0" w:space="0" w:color="auto" w:frame="1"/>
          <w:shd w:val="clear" w:color="auto" w:fill="FFFFFF"/>
        </w:rPr>
        <w:t>Mcgraw-Hill</w:t>
      </w:r>
      <w:r>
        <w:rPr>
          <w:rFonts w:ascii="Times New Roman" w:hAnsi="Times New Roman" w:cs="Times New Roman"/>
          <w:color w:val="000000"/>
          <w:sz w:val="24"/>
          <w:szCs w:val="24"/>
          <w:bdr w:val="none" w:sz="0" w:space="0" w:color="auto" w:frame="1"/>
          <w:shd w:val="clear" w:color="auto" w:fill="FFFFFF"/>
        </w:rPr>
        <w:t>.</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Nocera</w:t>
      </w:r>
      <w:r w:rsidRPr="00F91040">
        <w:rPr>
          <w:rFonts w:ascii="Times New Roman" w:hAnsi="Times New Roman" w:cs="Times New Roman"/>
          <w:color w:val="000000"/>
          <w:sz w:val="24"/>
          <w:szCs w:val="24"/>
          <w:bdr w:val="none" w:sz="0" w:space="0" w:color="auto" w:frame="1"/>
          <w:shd w:val="clear" w:color="auto" w:fill="FFFFFF"/>
        </w:rPr>
        <w:t xml:space="preserve">, J. (2007, March 3). Give Me a Double Shot of </w:t>
      </w:r>
      <w:r w:rsidRPr="00F91040">
        <w:rPr>
          <w:rFonts w:ascii="Times New Roman" w:hAnsi="Times New Roman" w:cs="Times New Roman"/>
          <w:color w:val="000000"/>
          <w:sz w:val="24"/>
          <w:szCs w:val="24"/>
          <w:bdr w:val="none" w:sz="0" w:space="0" w:color="auto" w:frame="1"/>
          <w:shd w:val="clear" w:color="auto" w:fill="FFFFFF"/>
        </w:rPr>
        <w:t>Starbucks</w:t>
      </w:r>
      <w:r w:rsidRPr="00F91040">
        <w:rPr>
          <w:rFonts w:ascii="Times New Roman" w:hAnsi="Times New Roman" w:cs="Times New Roman"/>
          <w:color w:val="000000"/>
          <w:sz w:val="24"/>
          <w:szCs w:val="24"/>
          <w:bdr w:val="none" w:sz="0" w:space="0" w:color="auto" w:frame="1"/>
          <w:shd w:val="clear" w:color="auto" w:fill="FFFFFF"/>
        </w:rPr>
        <w:t xml:space="preserve"> Nostalgia. Retrieved</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October 10, 2007, from the New York Times:
</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http://select.nytimes.com/2007/03/03/business/03nocera.html</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96</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Peet's</w:t>
      </w:r>
      <w:r w:rsidRPr="00F91040">
        <w:rPr>
          <w:rFonts w:ascii="Times New Roman" w:hAnsi="Times New Roman" w:cs="Times New Roman"/>
          <w:color w:val="000000"/>
          <w:sz w:val="24"/>
          <w:szCs w:val="24"/>
          <w:bdr w:val="none" w:sz="0" w:space="0" w:color="auto" w:frame="1"/>
          <w:shd w:val="clear" w:color="auto" w:fill="FFFFFF"/>
        </w:rPr>
        <w:t xml:space="preserve"> Coffee &amp; Tea. (2008). </w:t>
      </w:r>
      <w:r w:rsidRPr="00F91040">
        <w:rPr>
          <w:rFonts w:ascii="Times New Roman" w:hAnsi="Times New Roman" w:cs="Times New Roman"/>
          <w:color w:val="000000"/>
          <w:sz w:val="24"/>
          <w:szCs w:val="24"/>
          <w:bdr w:val="none" w:sz="0" w:space="0" w:color="auto" w:frame="1"/>
          <w:shd w:val="clear" w:color="auto" w:fill="FFFFFF"/>
        </w:rPr>
        <w:t>Peet's</w:t>
      </w:r>
      <w:r w:rsidRPr="00F91040">
        <w:rPr>
          <w:rFonts w:ascii="Times New Roman" w:hAnsi="Times New Roman" w:cs="Times New Roman"/>
          <w:color w:val="000000"/>
          <w:sz w:val="24"/>
          <w:szCs w:val="24"/>
          <w:bdr w:val="none" w:sz="0" w:space="0" w:color="auto" w:frame="1"/>
          <w:shd w:val="clear" w:color="auto" w:fill="FFFFFF"/>
        </w:rPr>
        <w:t xml:space="preserve"> Coffee &amp; Tea. Retrieved January 10, 2008, from The</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Original Coffee Revolution: http://www.peets.com/fvpage.asp?rdir=1&amp;</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Porter, M. E. (1998). Competitive Strategy: Techniques for Analyzing Industries and</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Competitors. New York: The Free Press.</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Quelch</w:t>
      </w:r>
      <w:r w:rsidRPr="00F91040">
        <w:rPr>
          <w:rFonts w:ascii="Times New Roman" w:hAnsi="Times New Roman" w:cs="Times New Roman"/>
          <w:color w:val="000000"/>
          <w:sz w:val="24"/>
          <w:szCs w:val="24"/>
          <w:bdr w:val="none" w:sz="0" w:space="0" w:color="auto" w:frame="1"/>
          <w:shd w:val="clear" w:color="auto" w:fill="FFFFFF"/>
        </w:rPr>
        <w:t xml:space="preserve">, Y. M. (2006). </w:t>
      </w:r>
      <w:r w:rsidRPr="00F91040">
        <w:rPr>
          <w:rFonts w:ascii="Times New Roman" w:hAnsi="Times New Roman" w:cs="Times New Roman"/>
          <w:color w:val="000000"/>
          <w:sz w:val="24"/>
          <w:szCs w:val="24"/>
          <w:bdr w:val="none" w:sz="0" w:space="0" w:color="auto" w:frame="1"/>
          <w:shd w:val="clear" w:color="auto" w:fill="FFFFFF"/>
        </w:rPr>
        <w:t>Starbucks</w:t>
      </w:r>
      <w:r w:rsidRPr="00F91040">
        <w:rPr>
          <w:rFonts w:ascii="Times New Roman" w:hAnsi="Times New Roman" w:cs="Times New Roman"/>
          <w:color w:val="000000"/>
          <w:sz w:val="24"/>
          <w:szCs w:val="24"/>
          <w:bdr w:val="none" w:sz="0" w:space="0" w:color="auto" w:frame="1"/>
          <w:shd w:val="clear" w:color="auto" w:fill="FFFFFF"/>
        </w:rPr>
        <w:t>: Delivering</w:t>
      </w:r>
      <w:r w:rsidRPr="00F91040">
        <w:rPr>
          <w:rFonts w:ascii="Times New Roman" w:hAnsi="Times New Roman" w:cs="Times New Roman"/>
          <w:color w:val="000000"/>
          <w:sz w:val="24"/>
          <w:szCs w:val="24"/>
          <w:bdr w:val="none" w:sz="0" w:space="0" w:color="auto" w:frame="1"/>
          <w:shd w:val="clear" w:color="auto" w:fill="FFFFFF"/>
        </w:rPr>
        <w:t xml:space="preserve"> Customer Service. Boston: Harvard Business</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School.</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Reavis</w:t>
      </w:r>
      <w:r w:rsidRPr="00F91040">
        <w:rPr>
          <w:rFonts w:ascii="Times New Roman" w:hAnsi="Times New Roman" w:cs="Times New Roman"/>
          <w:color w:val="000000"/>
          <w:sz w:val="24"/>
          <w:szCs w:val="24"/>
          <w:bdr w:val="none" w:sz="0" w:space="0" w:color="auto" w:frame="1"/>
          <w:shd w:val="clear" w:color="auto" w:fill="FFFFFF"/>
        </w:rPr>
        <w:t>, J. E. (2004). Starbucks and Conservation International. Boston: Harvard</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Business School.</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Review, R. (2007, December 28). Despite Growth, Starbucks Can't Dislodge Local</w:t>
      </w:r>
    </w:p>
    <w:p w:rsidR="00F91040" w:rsidRPr="00F91040"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 xml:space="preserve">Rivals. Retrieved January 2, 2008, from Wall Street </w:t>
      </w:r>
      <w:r w:rsidRPr="00F91040">
        <w:rPr>
          <w:rFonts w:ascii="Times New Roman" w:hAnsi="Times New Roman" w:cs="Times New Roman"/>
          <w:color w:val="000000"/>
          <w:sz w:val="24"/>
          <w:szCs w:val="24"/>
          <w:bdr w:val="none" w:sz="0" w:space="0" w:color="auto" w:frame="1"/>
          <w:shd w:val="clear" w:color="auto" w:fill="FFFFFF"/>
        </w:rPr>
        <w:t>Journal :</w:t>
      </w:r>
    </w:p>
    <w:p w:rsidR="00F91040" w:rsidRPr="004A37E6" w:rsidP="00C40648">
      <w:pPr>
        <w:spacing w:line="480" w:lineRule="auto"/>
        <w:ind w:left="310" w:hanging="310" w:hangingChars="129"/>
        <w:rPr>
          <w:rFonts w:ascii="Times New Roman" w:hAnsi="Times New Roman" w:cs="Times New Roman"/>
          <w:color w:val="000000"/>
          <w:sz w:val="24"/>
          <w:szCs w:val="24"/>
          <w:bdr w:val="none" w:sz="0" w:space="0" w:color="auto" w:frame="1"/>
          <w:shd w:val="clear" w:color="auto" w:fill="FFFFFF"/>
        </w:rPr>
      </w:pPr>
      <w:r w:rsidRPr="00F91040">
        <w:rPr>
          <w:rFonts w:ascii="Times New Roman" w:hAnsi="Times New Roman" w:cs="Times New Roman"/>
          <w:color w:val="000000"/>
          <w:sz w:val="24"/>
          <w:szCs w:val="24"/>
          <w:bdr w:val="none" w:sz="0" w:space="0" w:color="auto" w:frame="1"/>
          <w:shd w:val="clear" w:color="auto" w:fill="FFFFFF"/>
        </w:rPr>
        <w:t>http://blogs.wsj.com/informedreader/2007/12/28/starbucks-friend-of-the-mom-and-popcoffee-shop/</w:t>
      </w:r>
      <w:r w:rsidRPr="00F91040">
        <w:rPr>
          <w:rFonts w:ascii="Times New Roman" w:hAnsi="Times New Roman" w:cs="Times New Roman"/>
          <w:color w:val="000000"/>
          <w:sz w:val="24"/>
          <w:szCs w:val="24"/>
          <w:bdr w:val="none" w:sz="0" w:space="0" w:color="auto" w:frame="1"/>
          <w:shd w:val="clear" w:color="auto" w:fill="FFFFFF"/>
        </w:rPr>
        <w:cr/>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B91"/>
    <w:rsid w:val="00046AB6"/>
    <w:rsid w:val="000E018C"/>
    <w:rsid w:val="001725D2"/>
    <w:rsid w:val="001D566D"/>
    <w:rsid w:val="00232960"/>
    <w:rsid w:val="002A1849"/>
    <w:rsid w:val="004358F7"/>
    <w:rsid w:val="00457AFD"/>
    <w:rsid w:val="004A37E6"/>
    <w:rsid w:val="004C7AA5"/>
    <w:rsid w:val="006E25D3"/>
    <w:rsid w:val="00734B91"/>
    <w:rsid w:val="007B1061"/>
    <w:rsid w:val="00827A77"/>
    <w:rsid w:val="009A0EA7"/>
    <w:rsid w:val="009C2227"/>
    <w:rsid w:val="00A61504"/>
    <w:rsid w:val="00A911AC"/>
    <w:rsid w:val="00A93BFA"/>
    <w:rsid w:val="00AB5D4A"/>
    <w:rsid w:val="00AC5EAA"/>
    <w:rsid w:val="00AD5F33"/>
    <w:rsid w:val="00AF0F00"/>
    <w:rsid w:val="00C201C7"/>
    <w:rsid w:val="00C40648"/>
    <w:rsid w:val="00DB7718"/>
    <w:rsid w:val="00E81F34"/>
    <w:rsid w:val="00F91040"/>
  </w:rsids>
  <w:docVars>
    <w:docVar w:name="__Grammarly_42___1" w:val="H4sIAAAAAAAEAKtWcslP9kxRslIyNDa0NDcwMTY2t7S0NDM0NjNQ0lEKTi0uzszPAykwrAUAQEgbHy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746F5522-3A40-4726-8FF6-B05427235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34B91"/>
  </w:style>
  <w:style w:type="character" w:styleId="Hyperlink">
    <w:name w:val="Hyperlink"/>
    <w:basedOn w:val="DefaultParagraphFont"/>
    <w:uiPriority w:val="99"/>
    <w:unhideWhenUsed/>
    <w:rsid w:val="00F910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nytimes.com/2012/03/31/business/starbucks-tailors-itsexperience-to-fit-to-european-tastes.html?pagewanted=al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2969</Words>
  <Characters>16926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KNLS_Karatina</dc:creator>
  <cp:lastModifiedBy>ndungu martin</cp:lastModifiedBy>
  <cp:revision>2</cp:revision>
  <dcterms:created xsi:type="dcterms:W3CDTF">2019-03-14T05:14:00Z</dcterms:created>
  <dcterms:modified xsi:type="dcterms:W3CDTF">2019-03-14T13:24:00Z</dcterms:modified>
</cp:coreProperties>
</file>